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C33" w:rsidRPr="00105D9A" w:rsidRDefault="00B758B1" w:rsidP="00DF7C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9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представляемых </w:t>
      </w:r>
      <w:r w:rsidR="00F64E99" w:rsidRPr="00105D9A">
        <w:rPr>
          <w:rFonts w:ascii="Times New Roman" w:hAnsi="Times New Roman" w:cs="Times New Roman"/>
          <w:b/>
          <w:sz w:val="28"/>
          <w:szCs w:val="28"/>
        </w:rPr>
        <w:t>для участия в выборах на должность декана факультета, заведующего кафедрой</w:t>
      </w:r>
      <w:r w:rsidR="00DF7C33" w:rsidRPr="00105D9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D22B5" w:rsidRPr="00105D9A" w:rsidRDefault="00DF7C33" w:rsidP="00B758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9A">
        <w:rPr>
          <w:rFonts w:ascii="Times New Roman" w:hAnsi="Times New Roman" w:cs="Times New Roman"/>
          <w:b/>
          <w:sz w:val="20"/>
          <w:szCs w:val="20"/>
        </w:rPr>
        <w:t>(для претендентов на должность из числа работников ФГБОУ ВО «АГПУ»)</w:t>
      </w:r>
    </w:p>
    <w:p w:rsidR="00B758B1" w:rsidRPr="00105D9A" w:rsidRDefault="00B758B1" w:rsidP="00105D9A">
      <w:pPr>
        <w:pStyle w:val="a3"/>
        <w:numPr>
          <w:ilvl w:val="0"/>
          <w:numId w:val="1"/>
        </w:numPr>
        <w:spacing w:line="264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 xml:space="preserve">Заявление об участии в </w:t>
      </w:r>
      <w:r w:rsidR="00F64E99" w:rsidRPr="00105D9A">
        <w:rPr>
          <w:rFonts w:ascii="Times New Roman" w:hAnsi="Times New Roman" w:cs="Times New Roman"/>
          <w:sz w:val="28"/>
          <w:szCs w:val="28"/>
        </w:rPr>
        <w:t>выборах</w:t>
      </w:r>
      <w:r w:rsidR="00E51CC1" w:rsidRPr="00105D9A">
        <w:rPr>
          <w:rFonts w:ascii="Times New Roman" w:hAnsi="Times New Roman" w:cs="Times New Roman"/>
          <w:sz w:val="28"/>
          <w:szCs w:val="28"/>
        </w:rPr>
        <w:t>.</w:t>
      </w:r>
    </w:p>
    <w:p w:rsidR="00F64E99" w:rsidRPr="00105D9A" w:rsidRDefault="00F64E99" w:rsidP="00105D9A">
      <w:pPr>
        <w:pStyle w:val="a3"/>
        <w:numPr>
          <w:ilvl w:val="0"/>
          <w:numId w:val="1"/>
        </w:numPr>
        <w:spacing w:line="264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Программа развития факультета (кафедры) (программу предполагаемой деятельности в должности декана факультета (заведующего кафедрой) на предстоящий срок).</w:t>
      </w:r>
    </w:p>
    <w:p w:rsidR="00F64E99" w:rsidRPr="00105D9A" w:rsidRDefault="00F64E99" w:rsidP="00105D9A">
      <w:pPr>
        <w:pStyle w:val="a3"/>
        <w:numPr>
          <w:ilvl w:val="0"/>
          <w:numId w:val="1"/>
        </w:numPr>
        <w:spacing w:line="264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 xml:space="preserve">Информация о претенденте на должность (по установленной форме </w:t>
      </w:r>
      <w:proofErr w:type="gramStart"/>
      <w:r w:rsidRPr="00105D9A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105D9A">
        <w:rPr>
          <w:rFonts w:ascii="Times New Roman" w:hAnsi="Times New Roman" w:cs="Times New Roman"/>
          <w:sz w:val="28"/>
          <w:szCs w:val="28"/>
        </w:rPr>
        <w:t xml:space="preserve"> о порядке выборов декана факультета (заведующего кафедрой) ФГБОУ ВО «АГПУ»).</w:t>
      </w:r>
    </w:p>
    <w:p w:rsidR="00F64E99" w:rsidRPr="00105D9A" w:rsidRDefault="00F64E99" w:rsidP="00105D9A">
      <w:pPr>
        <w:pStyle w:val="a3"/>
        <w:numPr>
          <w:ilvl w:val="0"/>
          <w:numId w:val="1"/>
        </w:numPr>
        <w:spacing w:after="0" w:line="264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Список научных и методических трудов (по установленной форме)</w:t>
      </w:r>
    </w:p>
    <w:p w:rsidR="00DF7C33" w:rsidRPr="00105D9A" w:rsidRDefault="00B758B1" w:rsidP="00105D9A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20" w:after="0" w:line="264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претендента квалификационным требованиям</w:t>
      </w:r>
      <w:r w:rsidR="00F64E99" w:rsidRPr="00105D9A">
        <w:rPr>
          <w:rFonts w:ascii="Times New Roman" w:hAnsi="Times New Roman" w:cs="Times New Roman"/>
          <w:sz w:val="28"/>
          <w:szCs w:val="28"/>
        </w:rPr>
        <w:t xml:space="preserve"> (ст. 65 ТК РФ</w:t>
      </w:r>
      <w:r w:rsidR="00ED5369" w:rsidRPr="00105D9A">
        <w:rPr>
          <w:rFonts w:ascii="Times New Roman" w:hAnsi="Times New Roman" w:cs="Times New Roman"/>
          <w:sz w:val="28"/>
          <w:szCs w:val="28"/>
        </w:rPr>
        <w:t>)</w:t>
      </w:r>
      <w:r w:rsidRPr="00105D9A">
        <w:rPr>
          <w:rFonts w:ascii="Times New Roman" w:hAnsi="Times New Roman" w:cs="Times New Roman"/>
          <w:sz w:val="28"/>
          <w:szCs w:val="28"/>
        </w:rPr>
        <w:t>:</w:t>
      </w:r>
    </w:p>
    <w:p w:rsidR="00B758B1" w:rsidRPr="00105D9A" w:rsidRDefault="00B758B1" w:rsidP="00105D9A">
      <w:pPr>
        <w:pStyle w:val="a3"/>
        <w:autoSpaceDE w:val="0"/>
        <w:autoSpaceDN w:val="0"/>
        <w:adjustRightInd w:val="0"/>
        <w:spacing w:before="120" w:after="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 xml:space="preserve">- </w:t>
      </w:r>
      <w:r w:rsidR="00E51CC1" w:rsidRPr="00105D9A">
        <w:rPr>
          <w:rFonts w:ascii="Times New Roman" w:hAnsi="Times New Roman" w:cs="Times New Roman"/>
          <w:sz w:val="28"/>
          <w:szCs w:val="28"/>
        </w:rPr>
        <w:t>документ</w:t>
      </w:r>
      <w:r w:rsidR="002604C5" w:rsidRPr="00105D9A">
        <w:rPr>
          <w:rFonts w:ascii="Times New Roman" w:hAnsi="Times New Roman" w:cs="Times New Roman"/>
          <w:sz w:val="28"/>
          <w:szCs w:val="28"/>
        </w:rPr>
        <w:t>ы</w:t>
      </w:r>
      <w:r w:rsidR="00E51CC1" w:rsidRPr="00105D9A">
        <w:rPr>
          <w:rFonts w:ascii="Times New Roman" w:hAnsi="Times New Roman" w:cs="Times New Roman"/>
          <w:sz w:val="28"/>
          <w:szCs w:val="28"/>
        </w:rPr>
        <w:t xml:space="preserve"> о высшем образовании;</w:t>
      </w:r>
    </w:p>
    <w:p w:rsidR="00E51CC1" w:rsidRPr="00105D9A" w:rsidRDefault="007D7F8F" w:rsidP="00105D9A">
      <w:pPr>
        <w:pStyle w:val="a3"/>
        <w:autoSpaceDE w:val="0"/>
        <w:autoSpaceDN w:val="0"/>
        <w:adjustRightInd w:val="0"/>
        <w:spacing w:after="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документы, подтверждающие наличие ученой степени, ученого звания;</w:t>
      </w:r>
    </w:p>
    <w:p w:rsidR="007D7F8F" w:rsidRPr="00105D9A" w:rsidRDefault="007D7F8F" w:rsidP="00105D9A">
      <w:pPr>
        <w:pStyle w:val="a3"/>
        <w:autoSpaceDE w:val="0"/>
        <w:autoSpaceDN w:val="0"/>
        <w:adjustRightInd w:val="0"/>
        <w:spacing w:after="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документы о повышении квалификации (удостоверения о повышении квалификации, дипломы о профессиональной переподготовке</w:t>
      </w:r>
      <w:r w:rsidR="0020211B" w:rsidRPr="00105D9A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105D9A">
        <w:rPr>
          <w:rFonts w:ascii="Times New Roman" w:hAnsi="Times New Roman" w:cs="Times New Roman"/>
          <w:sz w:val="28"/>
          <w:szCs w:val="28"/>
        </w:rPr>
        <w:t>).</w:t>
      </w:r>
    </w:p>
    <w:p w:rsidR="00B758B1" w:rsidRPr="00105D9A" w:rsidRDefault="00B758B1" w:rsidP="00105D9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Документы, подтверждающие отсутствие</w:t>
      </w:r>
      <w:r w:rsidR="00DF7C33" w:rsidRPr="00105D9A">
        <w:rPr>
          <w:rFonts w:ascii="Times New Roman" w:hAnsi="Times New Roman" w:cs="Times New Roman"/>
          <w:sz w:val="28"/>
          <w:szCs w:val="28"/>
        </w:rPr>
        <w:t xml:space="preserve"> у претендента</w:t>
      </w:r>
      <w:r w:rsidRPr="00105D9A">
        <w:rPr>
          <w:rFonts w:ascii="Times New Roman" w:hAnsi="Times New Roman" w:cs="Times New Roman"/>
          <w:sz w:val="28"/>
          <w:szCs w:val="28"/>
        </w:rPr>
        <w:t xml:space="preserve"> ограничений на занятие трудовой деятельностью в сфере образования</w:t>
      </w:r>
      <w:r w:rsidR="00ED5369" w:rsidRPr="00105D9A">
        <w:rPr>
          <w:rFonts w:ascii="Times New Roman" w:hAnsi="Times New Roman" w:cs="Times New Roman"/>
          <w:sz w:val="28"/>
          <w:szCs w:val="28"/>
        </w:rPr>
        <w:t xml:space="preserve"> (ст. 65, 331 ТК РФ)</w:t>
      </w:r>
      <w:r w:rsidRPr="00105D9A">
        <w:rPr>
          <w:rFonts w:ascii="Times New Roman" w:hAnsi="Times New Roman" w:cs="Times New Roman"/>
          <w:sz w:val="28"/>
          <w:szCs w:val="28"/>
        </w:rPr>
        <w:t>:</w:t>
      </w:r>
    </w:p>
    <w:p w:rsidR="0020211B" w:rsidRPr="00105D9A" w:rsidRDefault="00B758B1" w:rsidP="00105D9A">
      <w:pPr>
        <w:autoSpaceDE w:val="0"/>
        <w:autoSpaceDN w:val="0"/>
        <w:adjustRightInd w:val="0"/>
        <w:spacing w:after="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 xml:space="preserve">- </w:t>
      </w:r>
      <w:r w:rsidR="0020211B" w:rsidRPr="00105D9A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B758B1" w:rsidRPr="00105D9A" w:rsidRDefault="003B3A40" w:rsidP="00105D9A">
      <w:pPr>
        <w:pStyle w:val="a3"/>
        <w:autoSpaceDE w:val="0"/>
        <w:autoSpaceDN w:val="0"/>
        <w:adjustRightInd w:val="0"/>
        <w:spacing w:after="12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медицинская справка (заключение медицинской организации о наличии/отсутствии заболеваний, предусмотренных перечнем, утвержденным приказом Министерства здравоохранения и социального развития РФ от 12.04.2011 г. № 302н)</w:t>
      </w:r>
      <w:r w:rsidR="00DF7C33" w:rsidRPr="00105D9A">
        <w:rPr>
          <w:rFonts w:ascii="Times New Roman" w:hAnsi="Times New Roman" w:cs="Times New Roman"/>
          <w:sz w:val="28"/>
          <w:szCs w:val="28"/>
        </w:rPr>
        <w:t>.</w:t>
      </w:r>
    </w:p>
    <w:p w:rsidR="00DF7C33" w:rsidRPr="00105D9A" w:rsidRDefault="00DF7C33" w:rsidP="00105D9A">
      <w:pPr>
        <w:pStyle w:val="a3"/>
        <w:numPr>
          <w:ilvl w:val="0"/>
          <w:numId w:val="1"/>
        </w:numPr>
        <w:spacing w:after="0" w:line="264" w:lineRule="auto"/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Документы, подтверждающие обсуждение кандидатуры претендента на</w:t>
      </w:r>
      <w:r w:rsidR="00F64E99" w:rsidRPr="00105D9A">
        <w:rPr>
          <w:rFonts w:ascii="Times New Roman" w:hAnsi="Times New Roman" w:cs="Times New Roman"/>
          <w:sz w:val="28"/>
          <w:szCs w:val="28"/>
        </w:rPr>
        <w:t xml:space="preserve"> совете факультета</w:t>
      </w:r>
      <w:r w:rsidRPr="00105D9A">
        <w:rPr>
          <w:rFonts w:ascii="Times New Roman" w:hAnsi="Times New Roman" w:cs="Times New Roman"/>
          <w:sz w:val="28"/>
          <w:szCs w:val="28"/>
        </w:rPr>
        <w:t xml:space="preserve"> </w:t>
      </w:r>
      <w:r w:rsidR="00F64E99" w:rsidRPr="00105D9A">
        <w:rPr>
          <w:rFonts w:ascii="Times New Roman" w:hAnsi="Times New Roman" w:cs="Times New Roman"/>
          <w:sz w:val="28"/>
          <w:szCs w:val="28"/>
        </w:rPr>
        <w:t>(</w:t>
      </w:r>
      <w:r w:rsidRPr="00105D9A">
        <w:rPr>
          <w:rFonts w:ascii="Times New Roman" w:hAnsi="Times New Roman" w:cs="Times New Roman"/>
          <w:sz w:val="28"/>
          <w:szCs w:val="28"/>
        </w:rPr>
        <w:t>заседании кафедры</w:t>
      </w:r>
      <w:r w:rsidR="00F64E99" w:rsidRPr="00105D9A">
        <w:rPr>
          <w:rFonts w:ascii="Times New Roman" w:hAnsi="Times New Roman" w:cs="Times New Roman"/>
          <w:sz w:val="28"/>
          <w:szCs w:val="28"/>
        </w:rPr>
        <w:t>)</w:t>
      </w:r>
      <w:r w:rsidRPr="00105D9A">
        <w:rPr>
          <w:rFonts w:ascii="Times New Roman" w:hAnsi="Times New Roman" w:cs="Times New Roman"/>
          <w:sz w:val="28"/>
          <w:szCs w:val="28"/>
        </w:rPr>
        <w:t>:</w:t>
      </w:r>
    </w:p>
    <w:p w:rsidR="00DF7C33" w:rsidRPr="00105D9A" w:rsidRDefault="00DF7C33" w:rsidP="00105D9A">
      <w:pPr>
        <w:pStyle w:val="a3"/>
        <w:spacing w:after="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 xml:space="preserve">- </w:t>
      </w:r>
      <w:r w:rsidR="005672CE" w:rsidRPr="00105D9A">
        <w:rPr>
          <w:rFonts w:ascii="Times New Roman" w:hAnsi="Times New Roman" w:cs="Times New Roman"/>
          <w:sz w:val="28"/>
          <w:szCs w:val="28"/>
        </w:rPr>
        <w:t>протокол заседания факультета (представление кафедры)</w:t>
      </w:r>
      <w:r w:rsidRPr="00105D9A">
        <w:rPr>
          <w:rFonts w:ascii="Times New Roman" w:hAnsi="Times New Roman" w:cs="Times New Roman"/>
          <w:sz w:val="28"/>
          <w:szCs w:val="28"/>
        </w:rPr>
        <w:t xml:space="preserve"> (по установленной форме);</w:t>
      </w:r>
    </w:p>
    <w:p w:rsidR="00DF7C33" w:rsidRPr="00105D9A" w:rsidRDefault="00DF7C33" w:rsidP="00105D9A">
      <w:pPr>
        <w:pStyle w:val="a3"/>
        <w:spacing w:after="0" w:line="264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базовые показатели (по установленной форме).</w:t>
      </w:r>
    </w:p>
    <w:p w:rsidR="00DF7C33" w:rsidRPr="00105D9A" w:rsidRDefault="005672CE" w:rsidP="00105D9A">
      <w:pPr>
        <w:pStyle w:val="a3"/>
        <w:numPr>
          <w:ilvl w:val="0"/>
          <w:numId w:val="1"/>
        </w:numPr>
        <w:ind w:hanging="50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Отчет о деятельности факультета (кафедры) за последний период избрания (для действующего декана факультета (заведующего кафедрой)</w:t>
      </w:r>
      <w:r w:rsidR="00105D9A" w:rsidRPr="00105D9A">
        <w:rPr>
          <w:rFonts w:ascii="Times New Roman" w:hAnsi="Times New Roman" w:cs="Times New Roman"/>
          <w:sz w:val="28"/>
          <w:szCs w:val="28"/>
        </w:rPr>
        <w:t>.</w:t>
      </w:r>
      <w:r w:rsidR="00DF7C33" w:rsidRPr="00105D9A">
        <w:rPr>
          <w:rFonts w:ascii="Times New Roman" w:hAnsi="Times New Roman" w:cs="Times New Roman"/>
          <w:sz w:val="28"/>
          <w:szCs w:val="28"/>
        </w:rPr>
        <w:br w:type="page"/>
      </w:r>
    </w:p>
    <w:p w:rsidR="005672CE" w:rsidRPr="00105D9A" w:rsidRDefault="005672CE" w:rsidP="005672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9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Перечень документов, представляемых для участия в выборах на должность декана факультета, заведующего кафедрой: </w:t>
      </w:r>
    </w:p>
    <w:p w:rsidR="00DF7C33" w:rsidRPr="00105D9A" w:rsidRDefault="005672CE" w:rsidP="005672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D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F7C33" w:rsidRPr="00105D9A">
        <w:rPr>
          <w:rFonts w:ascii="Times New Roman" w:hAnsi="Times New Roman" w:cs="Times New Roman"/>
          <w:b/>
          <w:sz w:val="20"/>
          <w:szCs w:val="20"/>
        </w:rPr>
        <w:t>(для претендентов на должность, не являющихся работниками ФГБОУ ВО «АГПУ»)</w:t>
      </w:r>
    </w:p>
    <w:p w:rsidR="005672CE" w:rsidRPr="00105D9A" w:rsidRDefault="005672CE" w:rsidP="00D326EA">
      <w:pPr>
        <w:pStyle w:val="a3"/>
        <w:numPr>
          <w:ilvl w:val="0"/>
          <w:numId w:val="3"/>
        </w:numPr>
        <w:spacing w:line="264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Заявление об участии в выборах.</w:t>
      </w:r>
    </w:p>
    <w:p w:rsidR="005672CE" w:rsidRPr="00105D9A" w:rsidRDefault="005672CE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Программа развития факультета (кафедры) (программу предполагаемой деятельности в должности декана факультета (заведующего кафедрой) на предстоящий срок).</w:t>
      </w:r>
    </w:p>
    <w:p w:rsidR="005672CE" w:rsidRPr="00105D9A" w:rsidRDefault="005672CE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 xml:space="preserve">Информация о претенденте на должность (по установленной форме </w:t>
      </w:r>
      <w:proofErr w:type="gramStart"/>
      <w:r w:rsidRPr="00105D9A">
        <w:rPr>
          <w:rFonts w:ascii="Times New Roman" w:hAnsi="Times New Roman" w:cs="Times New Roman"/>
          <w:sz w:val="28"/>
          <w:szCs w:val="28"/>
        </w:rPr>
        <w:t>согласно Положения</w:t>
      </w:r>
      <w:proofErr w:type="gramEnd"/>
      <w:r w:rsidRPr="00105D9A">
        <w:rPr>
          <w:rFonts w:ascii="Times New Roman" w:hAnsi="Times New Roman" w:cs="Times New Roman"/>
          <w:sz w:val="28"/>
          <w:szCs w:val="28"/>
        </w:rPr>
        <w:t xml:space="preserve"> о порядке выборов декана факультета (заведующего кафедрой) ФГБОУ ВО «АГПУ»).</w:t>
      </w:r>
    </w:p>
    <w:p w:rsidR="005672CE" w:rsidRPr="00105D9A" w:rsidRDefault="005672CE" w:rsidP="00D326EA">
      <w:pPr>
        <w:pStyle w:val="a3"/>
        <w:numPr>
          <w:ilvl w:val="0"/>
          <w:numId w:val="3"/>
        </w:numPr>
        <w:spacing w:after="0"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Список научных и методических трудов (по установленной форме).</w:t>
      </w:r>
    </w:p>
    <w:p w:rsidR="005672CE" w:rsidRPr="00105D9A" w:rsidRDefault="005672CE" w:rsidP="00D326EA">
      <w:pPr>
        <w:pStyle w:val="a3"/>
        <w:numPr>
          <w:ilvl w:val="0"/>
          <w:numId w:val="3"/>
        </w:numPr>
        <w:spacing w:after="0"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Личный листок по учету кадров.</w:t>
      </w:r>
    </w:p>
    <w:p w:rsidR="00DF7C33" w:rsidRPr="00105D9A" w:rsidRDefault="00DF7C33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Копия паспорта.</w:t>
      </w:r>
    </w:p>
    <w:p w:rsidR="00DF7C33" w:rsidRPr="00105D9A" w:rsidRDefault="005672CE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Оригинал или копия трудовой книжки, заверенная по основному месту работы</w:t>
      </w:r>
      <w:r w:rsidR="00D326EA" w:rsidRPr="00105D9A">
        <w:rPr>
          <w:rFonts w:ascii="Times New Roman" w:hAnsi="Times New Roman" w:cs="Times New Roman"/>
          <w:sz w:val="28"/>
          <w:szCs w:val="28"/>
        </w:rPr>
        <w:t>.</w:t>
      </w:r>
    </w:p>
    <w:p w:rsidR="00D326EA" w:rsidRPr="00105D9A" w:rsidRDefault="00D326EA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(по установленной форме).</w:t>
      </w:r>
    </w:p>
    <w:p w:rsidR="00D326EA" w:rsidRPr="00105D9A" w:rsidRDefault="00DF7C33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Автобиография.</w:t>
      </w:r>
    </w:p>
    <w:p w:rsidR="00ED5369" w:rsidRPr="00105D9A" w:rsidRDefault="00ED5369" w:rsidP="00D326EA">
      <w:pPr>
        <w:pStyle w:val="a3"/>
        <w:numPr>
          <w:ilvl w:val="0"/>
          <w:numId w:val="3"/>
        </w:numPr>
        <w:spacing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Копии документов, подтверждающих соответствие претендента квалификационным требованиям (ст. 65 ТК РФ):</w:t>
      </w:r>
    </w:p>
    <w:p w:rsidR="00ED5369" w:rsidRPr="00105D9A" w:rsidRDefault="00ED5369" w:rsidP="00D326EA">
      <w:pPr>
        <w:pStyle w:val="a3"/>
        <w:autoSpaceDE w:val="0"/>
        <w:autoSpaceDN w:val="0"/>
        <w:adjustRightInd w:val="0"/>
        <w:spacing w:before="120" w:after="0" w:line="264" w:lineRule="auto"/>
        <w:ind w:left="714" w:hanging="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документы о высшем образовании;</w:t>
      </w:r>
    </w:p>
    <w:p w:rsidR="00ED5369" w:rsidRPr="00105D9A" w:rsidRDefault="00ED5369" w:rsidP="00D326EA">
      <w:pPr>
        <w:pStyle w:val="a3"/>
        <w:autoSpaceDE w:val="0"/>
        <w:autoSpaceDN w:val="0"/>
        <w:adjustRightInd w:val="0"/>
        <w:spacing w:after="0" w:line="264" w:lineRule="auto"/>
        <w:ind w:hanging="6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документы, подтверждающие наличие ученой степени, ученого звания;</w:t>
      </w:r>
    </w:p>
    <w:p w:rsidR="00ED5369" w:rsidRPr="00105D9A" w:rsidRDefault="00ED5369" w:rsidP="00D326EA">
      <w:pPr>
        <w:pStyle w:val="a3"/>
        <w:autoSpaceDE w:val="0"/>
        <w:autoSpaceDN w:val="0"/>
        <w:adjustRightInd w:val="0"/>
        <w:spacing w:after="0" w:line="264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документы о повышении квалификации (удостоверения о повышении квалификации, дипломы о профессиональной переподготовке и т.п.).</w:t>
      </w:r>
    </w:p>
    <w:p w:rsidR="00ED5369" w:rsidRPr="00105D9A" w:rsidRDefault="00ED5369" w:rsidP="00D326E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Документы, подтверждающие отсутствие у претендента ограничений на занятие трудовой деятельностью в сфере образования (ст. 65, 331 ТК РФ):</w:t>
      </w:r>
    </w:p>
    <w:p w:rsidR="00ED5369" w:rsidRPr="00105D9A" w:rsidRDefault="00ED5369" w:rsidP="00D326EA">
      <w:pPr>
        <w:autoSpaceDE w:val="0"/>
        <w:autoSpaceDN w:val="0"/>
        <w:adjustRightInd w:val="0"/>
        <w:spacing w:after="0" w:line="264" w:lineRule="auto"/>
        <w:ind w:left="709" w:hanging="1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ED5369" w:rsidRPr="00105D9A" w:rsidRDefault="00ED5369" w:rsidP="00D326EA">
      <w:pPr>
        <w:pStyle w:val="a3"/>
        <w:autoSpaceDE w:val="0"/>
        <w:autoSpaceDN w:val="0"/>
        <w:adjustRightInd w:val="0"/>
        <w:spacing w:after="120" w:line="264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медицинская справка (заключение медицинской организации о наличии/отсутствии заболеваний, предусмотренных перечнем, утвержденным приказом Министерства здравоохранения и социального развития РФ от 12.04.2011 г. № 302н).</w:t>
      </w:r>
    </w:p>
    <w:p w:rsidR="00D326EA" w:rsidRPr="00105D9A" w:rsidRDefault="00D326EA" w:rsidP="00D326EA">
      <w:pPr>
        <w:pStyle w:val="a3"/>
        <w:numPr>
          <w:ilvl w:val="0"/>
          <w:numId w:val="3"/>
        </w:numPr>
        <w:spacing w:after="0" w:line="264" w:lineRule="auto"/>
        <w:ind w:hanging="578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Документы, подтверждающие обсуждение кандидатуры претендента на совете факультета (заседании кафедры):</w:t>
      </w:r>
    </w:p>
    <w:p w:rsidR="00DF7C33" w:rsidRPr="00105D9A" w:rsidRDefault="00D326EA" w:rsidP="00105D9A">
      <w:pPr>
        <w:pStyle w:val="a3"/>
        <w:spacing w:after="0" w:line="264" w:lineRule="auto"/>
        <w:ind w:hanging="12"/>
        <w:jc w:val="both"/>
        <w:rPr>
          <w:rFonts w:ascii="Times New Roman" w:hAnsi="Times New Roman" w:cs="Times New Roman"/>
          <w:sz w:val="28"/>
          <w:szCs w:val="28"/>
        </w:rPr>
      </w:pPr>
      <w:r w:rsidRPr="00105D9A">
        <w:rPr>
          <w:rFonts w:ascii="Times New Roman" w:hAnsi="Times New Roman" w:cs="Times New Roman"/>
          <w:sz w:val="28"/>
          <w:szCs w:val="28"/>
        </w:rPr>
        <w:t>- протокол заседания факультета (представление кафедры) (по</w:t>
      </w:r>
      <w:r w:rsidR="00105D9A" w:rsidRPr="00105D9A">
        <w:rPr>
          <w:rFonts w:ascii="Times New Roman" w:hAnsi="Times New Roman" w:cs="Times New Roman"/>
          <w:sz w:val="28"/>
          <w:szCs w:val="28"/>
        </w:rPr>
        <w:t xml:space="preserve"> установленной форме).</w:t>
      </w:r>
    </w:p>
    <w:sectPr w:rsidR="00DF7C33" w:rsidRPr="00105D9A" w:rsidSect="000D2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19D4"/>
    <w:multiLevelType w:val="hybridMultilevel"/>
    <w:tmpl w:val="9B3E27DA"/>
    <w:lvl w:ilvl="0" w:tplc="B7746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353EE0"/>
    <w:multiLevelType w:val="hybridMultilevel"/>
    <w:tmpl w:val="29FAAA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708CA"/>
    <w:multiLevelType w:val="hybridMultilevel"/>
    <w:tmpl w:val="29FA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71196"/>
    <w:multiLevelType w:val="hybridMultilevel"/>
    <w:tmpl w:val="29FAA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758B1"/>
    <w:rsid w:val="000D22B5"/>
    <w:rsid w:val="00105D9A"/>
    <w:rsid w:val="0020211B"/>
    <w:rsid w:val="002604C5"/>
    <w:rsid w:val="003B3A40"/>
    <w:rsid w:val="00406925"/>
    <w:rsid w:val="005672CE"/>
    <w:rsid w:val="007D7F8F"/>
    <w:rsid w:val="00A73D89"/>
    <w:rsid w:val="00B758B1"/>
    <w:rsid w:val="00C90E24"/>
    <w:rsid w:val="00D326EA"/>
    <w:rsid w:val="00DF7C33"/>
    <w:rsid w:val="00E51CC1"/>
    <w:rsid w:val="00E77298"/>
    <w:rsid w:val="00ED5369"/>
    <w:rsid w:val="00F6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8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6DF13-3A52-45F7-9384-8F562CAF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2017-08-30T08:16:00Z</cp:lastPrinted>
  <dcterms:created xsi:type="dcterms:W3CDTF">2017-08-30T07:35:00Z</dcterms:created>
  <dcterms:modified xsi:type="dcterms:W3CDTF">2017-08-30T08:23:00Z</dcterms:modified>
</cp:coreProperties>
</file>