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6B" w:rsidRDefault="006A2D6B" w:rsidP="001D41DC">
      <w:pPr>
        <w:jc w:val="right"/>
        <w:outlineLvl w:val="0"/>
        <w:rPr>
          <w:i/>
          <w:color w:val="000000"/>
          <w:sz w:val="22"/>
          <w:szCs w:val="22"/>
        </w:rPr>
      </w:pPr>
      <w:permStart w:id="0" w:edGrp="everyone"/>
      <w:r>
        <w:rPr>
          <w:i/>
          <w:color w:val="000000"/>
          <w:sz w:val="22"/>
          <w:szCs w:val="22"/>
        </w:rPr>
        <w:t>Приложение 1</w:t>
      </w:r>
    </w:p>
    <w:p w:rsidR="001D41DC" w:rsidRDefault="001D41DC" w:rsidP="00373790">
      <w:pPr>
        <w:jc w:val="right"/>
        <w:outlineLvl w:val="0"/>
        <w:rPr>
          <w:i/>
          <w:color w:val="000000"/>
          <w:sz w:val="22"/>
          <w:szCs w:val="22"/>
        </w:rPr>
      </w:pPr>
      <w:r w:rsidRPr="004811ED">
        <w:rPr>
          <w:i/>
          <w:color w:val="000000"/>
          <w:sz w:val="22"/>
          <w:szCs w:val="22"/>
        </w:rPr>
        <w:t>для физического лица</w:t>
      </w:r>
    </w:p>
    <w:permEnd w:id="0"/>
    <w:p w:rsidR="00373790" w:rsidRPr="004811ED" w:rsidRDefault="00373790" w:rsidP="00373790">
      <w:pPr>
        <w:jc w:val="right"/>
        <w:outlineLvl w:val="0"/>
        <w:rPr>
          <w:i/>
          <w:color w:val="000000"/>
          <w:sz w:val="22"/>
          <w:szCs w:val="22"/>
        </w:rPr>
      </w:pPr>
    </w:p>
    <w:p w:rsidR="003822E9" w:rsidRPr="004811ED" w:rsidRDefault="00473AB0" w:rsidP="00373790">
      <w:pPr>
        <w:jc w:val="center"/>
        <w:outlineLvl w:val="0"/>
        <w:rPr>
          <w:b/>
          <w:color w:val="000000"/>
          <w:sz w:val="22"/>
          <w:szCs w:val="22"/>
        </w:rPr>
      </w:pPr>
      <w:r w:rsidRPr="004811ED">
        <w:rPr>
          <w:b/>
          <w:color w:val="000000"/>
          <w:sz w:val="22"/>
          <w:szCs w:val="22"/>
        </w:rPr>
        <w:t xml:space="preserve">ДОГОВОР </w:t>
      </w:r>
      <w:permStart w:id="1" w:edGrp="everyone"/>
      <w:r w:rsidR="0064015A" w:rsidRPr="004811ED">
        <w:rPr>
          <w:b/>
          <w:color w:val="000000"/>
          <w:sz w:val="22"/>
          <w:szCs w:val="22"/>
        </w:rPr>
        <w:t>№</w:t>
      </w:r>
      <w:r w:rsidR="001F1048" w:rsidRPr="004811ED">
        <w:rPr>
          <w:b/>
          <w:color w:val="000000"/>
          <w:sz w:val="22"/>
          <w:szCs w:val="22"/>
        </w:rPr>
        <w:t xml:space="preserve"> </w:t>
      </w:r>
      <w:r w:rsidR="001D41DC" w:rsidRPr="004811ED">
        <w:rPr>
          <w:b/>
          <w:color w:val="000000"/>
          <w:sz w:val="22"/>
          <w:szCs w:val="22"/>
        </w:rPr>
        <w:t>__________</w:t>
      </w:r>
    </w:p>
    <w:permEnd w:id="1"/>
    <w:p w:rsidR="001D41DC" w:rsidRPr="004811ED" w:rsidRDefault="000164E2" w:rsidP="00373790">
      <w:pPr>
        <w:jc w:val="center"/>
        <w:rPr>
          <w:b/>
          <w:color w:val="000000"/>
          <w:spacing w:val="2"/>
          <w:sz w:val="22"/>
          <w:szCs w:val="22"/>
        </w:rPr>
      </w:pPr>
      <w:r w:rsidRPr="004811ED">
        <w:rPr>
          <w:b/>
          <w:color w:val="000000"/>
          <w:spacing w:val="2"/>
          <w:sz w:val="22"/>
          <w:szCs w:val="22"/>
        </w:rPr>
        <w:t xml:space="preserve">оказания </w:t>
      </w:r>
      <w:r w:rsidR="00153098">
        <w:rPr>
          <w:b/>
          <w:color w:val="000000"/>
          <w:spacing w:val="2"/>
          <w:sz w:val="22"/>
          <w:szCs w:val="22"/>
        </w:rPr>
        <w:t xml:space="preserve">преподавательских </w:t>
      </w:r>
      <w:r w:rsidRPr="004811ED">
        <w:rPr>
          <w:b/>
          <w:color w:val="000000"/>
          <w:spacing w:val="2"/>
          <w:sz w:val="22"/>
          <w:szCs w:val="22"/>
        </w:rPr>
        <w:t>услуг</w:t>
      </w:r>
      <w:r w:rsidR="001D41DC" w:rsidRPr="004811ED">
        <w:rPr>
          <w:b/>
          <w:color w:val="000000"/>
          <w:spacing w:val="2"/>
          <w:sz w:val="22"/>
          <w:szCs w:val="22"/>
        </w:rPr>
        <w:t xml:space="preserve"> с физическим лицом</w:t>
      </w:r>
    </w:p>
    <w:p w:rsidR="00307F0E" w:rsidRPr="004811ED" w:rsidRDefault="00413BAE" w:rsidP="00373790">
      <w:pPr>
        <w:jc w:val="center"/>
        <w:rPr>
          <w:b/>
          <w:sz w:val="22"/>
          <w:szCs w:val="22"/>
        </w:rPr>
      </w:pPr>
      <w:r w:rsidRPr="004811ED">
        <w:rPr>
          <w:b/>
          <w:color w:val="000000"/>
          <w:spacing w:val="2"/>
          <w:sz w:val="22"/>
          <w:szCs w:val="22"/>
        </w:rPr>
        <w:t xml:space="preserve">Идентификационный код закупки: </w:t>
      </w:r>
      <w:permStart w:id="2" w:edGrp="everyone"/>
      <w:r w:rsidR="001D41DC" w:rsidRPr="004811ED">
        <w:rPr>
          <w:b/>
          <w:color w:val="000000"/>
          <w:spacing w:val="2"/>
          <w:sz w:val="22"/>
          <w:szCs w:val="22"/>
        </w:rPr>
        <w:t>___________________________</w:t>
      </w:r>
    </w:p>
    <w:permEnd w:id="2"/>
    <w:p w:rsidR="001D41DC" w:rsidRPr="004811ED" w:rsidRDefault="001D41DC" w:rsidP="001D41DC">
      <w:pPr>
        <w:tabs>
          <w:tab w:val="left" w:pos="7380"/>
        </w:tabs>
        <w:jc w:val="right"/>
        <w:rPr>
          <w:color w:val="000000"/>
          <w:sz w:val="22"/>
          <w:szCs w:val="22"/>
        </w:rPr>
      </w:pPr>
    </w:p>
    <w:p w:rsidR="003822E9" w:rsidRPr="006C1DE7" w:rsidRDefault="003822E9" w:rsidP="001D41DC">
      <w:pPr>
        <w:tabs>
          <w:tab w:val="left" w:pos="7380"/>
        </w:tabs>
        <w:jc w:val="right"/>
        <w:rPr>
          <w:color w:val="000000"/>
          <w:sz w:val="22"/>
          <w:szCs w:val="22"/>
        </w:rPr>
      </w:pPr>
      <w:r w:rsidRPr="006C1DE7">
        <w:rPr>
          <w:color w:val="000000"/>
          <w:sz w:val="22"/>
          <w:szCs w:val="22"/>
        </w:rPr>
        <w:t xml:space="preserve">г. </w:t>
      </w:r>
      <w:r w:rsidR="0064015A" w:rsidRPr="006C1DE7">
        <w:rPr>
          <w:color w:val="000000"/>
          <w:sz w:val="22"/>
          <w:szCs w:val="22"/>
        </w:rPr>
        <w:t>Армавир</w:t>
      </w:r>
      <w:r w:rsidR="001D41DC" w:rsidRPr="006C1DE7">
        <w:rPr>
          <w:color w:val="000000"/>
          <w:sz w:val="22"/>
          <w:szCs w:val="22"/>
        </w:rPr>
        <w:t xml:space="preserve">                                                                                      </w:t>
      </w:r>
      <w:r w:rsidR="008B2494" w:rsidRPr="006C1DE7">
        <w:rPr>
          <w:color w:val="000000"/>
          <w:sz w:val="22"/>
          <w:szCs w:val="22"/>
        </w:rPr>
        <w:t xml:space="preserve">             </w:t>
      </w:r>
      <w:permStart w:id="3" w:edGrp="everyone"/>
      <w:r w:rsidR="008B2494" w:rsidRPr="006C1DE7">
        <w:rPr>
          <w:color w:val="000000"/>
          <w:sz w:val="22"/>
          <w:szCs w:val="22"/>
        </w:rPr>
        <w:t xml:space="preserve">             </w:t>
      </w:r>
      <w:r w:rsidR="001D41DC" w:rsidRPr="006C1DE7">
        <w:rPr>
          <w:color w:val="000000"/>
          <w:sz w:val="22"/>
          <w:szCs w:val="22"/>
        </w:rPr>
        <w:t xml:space="preserve"> </w:t>
      </w:r>
      <w:r w:rsidR="002553EE" w:rsidRPr="006C1DE7">
        <w:rPr>
          <w:color w:val="000000"/>
          <w:sz w:val="22"/>
          <w:szCs w:val="22"/>
        </w:rPr>
        <w:t>«</w:t>
      </w:r>
      <w:r w:rsidR="00373790">
        <w:rPr>
          <w:color w:val="000000"/>
          <w:sz w:val="22"/>
          <w:szCs w:val="22"/>
        </w:rPr>
        <w:t>____</w:t>
      </w:r>
      <w:r w:rsidR="002553EE" w:rsidRPr="006C1DE7">
        <w:rPr>
          <w:color w:val="000000"/>
          <w:sz w:val="22"/>
          <w:szCs w:val="22"/>
        </w:rPr>
        <w:t xml:space="preserve">» </w:t>
      </w:r>
      <w:r w:rsidR="00373790">
        <w:rPr>
          <w:color w:val="000000"/>
          <w:sz w:val="22"/>
          <w:szCs w:val="22"/>
        </w:rPr>
        <w:t>_______</w:t>
      </w:r>
      <w:r w:rsidR="0084659E" w:rsidRPr="006C1DE7">
        <w:rPr>
          <w:color w:val="000000"/>
          <w:sz w:val="22"/>
          <w:szCs w:val="22"/>
        </w:rPr>
        <w:t xml:space="preserve"> </w:t>
      </w:r>
      <w:r w:rsidRPr="006C1DE7">
        <w:rPr>
          <w:color w:val="000000"/>
          <w:sz w:val="22"/>
          <w:szCs w:val="22"/>
        </w:rPr>
        <w:t>202</w:t>
      </w:r>
      <w:r w:rsidR="0084659E" w:rsidRPr="006C1DE7">
        <w:rPr>
          <w:color w:val="000000"/>
          <w:sz w:val="22"/>
          <w:szCs w:val="22"/>
        </w:rPr>
        <w:t>6</w:t>
      </w:r>
      <w:r w:rsidR="007D038B" w:rsidRPr="006C1DE7">
        <w:rPr>
          <w:color w:val="000000"/>
          <w:sz w:val="22"/>
          <w:szCs w:val="22"/>
        </w:rPr>
        <w:t xml:space="preserve"> </w:t>
      </w:r>
      <w:r w:rsidRPr="006C1DE7">
        <w:rPr>
          <w:color w:val="000000"/>
          <w:sz w:val="22"/>
          <w:szCs w:val="22"/>
        </w:rPr>
        <w:t>г.</w:t>
      </w:r>
      <w:permEnd w:id="3"/>
    </w:p>
    <w:p w:rsidR="003822E9" w:rsidRPr="006C1DE7" w:rsidRDefault="00153098" w:rsidP="00373790">
      <w:pPr>
        <w:pStyle w:val="paragraph"/>
        <w:ind w:firstLine="709"/>
        <w:jc w:val="both"/>
        <w:rPr>
          <w:sz w:val="22"/>
          <w:szCs w:val="22"/>
        </w:rPr>
      </w:pPr>
      <w:r w:rsidRPr="006C1DE7">
        <w:rPr>
          <w:sz w:val="22"/>
          <w:szCs w:val="22"/>
        </w:rPr>
        <w:t xml:space="preserve">Федеральное государственное бюджетное образовательное учреждение высшего образования «Армавирский государственный педагогический университет» (ФГБОУ ВО «АГПУ»), именуемое в дальнейшем Заказчик, в </w:t>
      </w:r>
      <w:permStart w:id="4" w:edGrp="everyone"/>
      <w:r w:rsidRPr="006C1DE7">
        <w:rPr>
          <w:sz w:val="22"/>
          <w:szCs w:val="22"/>
        </w:rPr>
        <w:t>лице</w:t>
      </w:r>
      <w:r w:rsidR="00C352F9" w:rsidRPr="006C1DE7">
        <w:rPr>
          <w:sz w:val="22"/>
          <w:szCs w:val="22"/>
        </w:rPr>
        <w:t>___________</w:t>
      </w:r>
      <w:r w:rsidR="00A415DB" w:rsidRPr="006C1DE7">
        <w:rPr>
          <w:sz w:val="22"/>
          <w:szCs w:val="22"/>
        </w:rPr>
        <w:t>_______________</w:t>
      </w:r>
      <w:r w:rsidR="00C352F9" w:rsidRPr="006C1DE7">
        <w:rPr>
          <w:sz w:val="22"/>
          <w:szCs w:val="22"/>
        </w:rPr>
        <w:t>___</w:t>
      </w:r>
      <w:r w:rsidR="0056753D" w:rsidRPr="006C1DE7">
        <w:rPr>
          <w:sz w:val="22"/>
          <w:szCs w:val="22"/>
        </w:rPr>
        <w:t>, действующего на основании доверенности__________________________</w:t>
      </w:r>
      <w:permEnd w:id="4"/>
      <w:r w:rsidRPr="006C1DE7">
        <w:rPr>
          <w:sz w:val="22"/>
          <w:szCs w:val="22"/>
        </w:rPr>
        <w:t xml:space="preserve"> с одной стороны, и гражданин Российской Федерации </w:t>
      </w:r>
      <w:permStart w:id="5" w:edGrp="everyone"/>
      <w:r w:rsidRPr="006C1DE7">
        <w:rPr>
          <w:sz w:val="22"/>
          <w:szCs w:val="22"/>
        </w:rPr>
        <w:t>__________________________</w:t>
      </w:r>
      <w:proofErr w:type="gramStart"/>
      <w:r w:rsidRPr="006C1DE7">
        <w:rPr>
          <w:sz w:val="22"/>
          <w:szCs w:val="22"/>
        </w:rPr>
        <w:t xml:space="preserve"> ,</w:t>
      </w:r>
      <w:proofErr w:type="gramEnd"/>
      <w:r w:rsidRPr="006C1DE7">
        <w:rPr>
          <w:sz w:val="22"/>
          <w:szCs w:val="22"/>
        </w:rPr>
        <w:t xml:space="preserve"> паспорт: серия ______ № ____________, выдан ___________</w:t>
      </w:r>
      <w:r w:rsidR="00A415DB" w:rsidRPr="006C1DE7">
        <w:rPr>
          <w:sz w:val="22"/>
          <w:szCs w:val="22"/>
        </w:rPr>
        <w:t xml:space="preserve">__________________, дата </w:t>
      </w:r>
      <w:proofErr w:type="spellStart"/>
      <w:r w:rsidR="00A415DB" w:rsidRPr="006C1DE7">
        <w:rPr>
          <w:sz w:val="22"/>
          <w:szCs w:val="22"/>
        </w:rPr>
        <w:t>выдачи____________</w:t>
      </w:r>
      <w:proofErr w:type="spellEnd"/>
      <w:r w:rsidR="00A415DB" w:rsidRPr="006C1DE7">
        <w:rPr>
          <w:sz w:val="22"/>
          <w:szCs w:val="22"/>
        </w:rPr>
        <w:t xml:space="preserve">, зарегистрированный по </w:t>
      </w:r>
      <w:proofErr w:type="spellStart"/>
      <w:r w:rsidR="00A415DB" w:rsidRPr="006C1DE7">
        <w:rPr>
          <w:sz w:val="22"/>
          <w:szCs w:val="22"/>
        </w:rPr>
        <w:t>адресу:</w:t>
      </w:r>
      <w:r w:rsidRPr="006C1DE7">
        <w:rPr>
          <w:sz w:val="22"/>
          <w:szCs w:val="22"/>
        </w:rPr>
        <w:t>_______________________</w:t>
      </w:r>
      <w:r w:rsidR="00A415DB" w:rsidRPr="006C1DE7">
        <w:rPr>
          <w:sz w:val="22"/>
          <w:szCs w:val="22"/>
        </w:rPr>
        <w:t>___</w:t>
      </w:r>
      <w:r w:rsidRPr="006C1DE7">
        <w:rPr>
          <w:sz w:val="22"/>
          <w:szCs w:val="22"/>
        </w:rPr>
        <w:t>__</w:t>
      </w:r>
      <w:proofErr w:type="spellEnd"/>
      <w:r w:rsidRPr="006C1DE7">
        <w:rPr>
          <w:sz w:val="22"/>
          <w:szCs w:val="22"/>
        </w:rPr>
        <w:t xml:space="preserve">, </w:t>
      </w:r>
      <w:permEnd w:id="5"/>
      <w:r w:rsidRPr="006C1DE7">
        <w:rPr>
          <w:sz w:val="22"/>
          <w:szCs w:val="22"/>
        </w:rPr>
        <w:t>именуемый в дальнейшем Исполнитель, с другой стороны, вместе именуемые Стороны, руководствуясь п. 33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3822E9" w:rsidRPr="006C1DE7" w:rsidRDefault="00F732EC" w:rsidP="00373790">
      <w:pPr>
        <w:numPr>
          <w:ilvl w:val="0"/>
          <w:numId w:val="1"/>
        </w:numPr>
        <w:ind w:left="0" w:firstLine="709"/>
        <w:jc w:val="center"/>
        <w:outlineLvl w:val="0"/>
        <w:rPr>
          <w:b/>
          <w:color w:val="000000"/>
          <w:sz w:val="22"/>
          <w:szCs w:val="22"/>
        </w:rPr>
      </w:pPr>
      <w:r w:rsidRPr="006C1DE7">
        <w:rPr>
          <w:b/>
          <w:color w:val="000000"/>
          <w:sz w:val="22"/>
          <w:szCs w:val="22"/>
        </w:rPr>
        <w:t xml:space="preserve">Предмет </w:t>
      </w:r>
      <w:r w:rsidR="004811ED" w:rsidRPr="006C1DE7">
        <w:rPr>
          <w:b/>
          <w:color w:val="000000"/>
          <w:sz w:val="22"/>
          <w:szCs w:val="22"/>
        </w:rPr>
        <w:t>договора</w:t>
      </w:r>
    </w:p>
    <w:p w:rsidR="00307F0E" w:rsidRPr="006C1DE7" w:rsidRDefault="00307F0E" w:rsidP="00373790">
      <w:pPr>
        <w:ind w:firstLine="709"/>
        <w:jc w:val="both"/>
        <w:outlineLvl w:val="0"/>
        <w:rPr>
          <w:b/>
          <w:color w:val="000000"/>
          <w:sz w:val="22"/>
          <w:szCs w:val="22"/>
        </w:rPr>
      </w:pPr>
    </w:p>
    <w:p w:rsidR="003279F1" w:rsidRPr="006C1DE7" w:rsidRDefault="003279F1" w:rsidP="00373790">
      <w:pPr>
        <w:ind w:firstLine="709"/>
        <w:jc w:val="both"/>
        <w:rPr>
          <w:sz w:val="22"/>
          <w:szCs w:val="22"/>
        </w:rPr>
      </w:pPr>
      <w:r w:rsidRPr="006C1DE7">
        <w:rPr>
          <w:sz w:val="22"/>
          <w:szCs w:val="22"/>
        </w:rPr>
        <w:t xml:space="preserve">1.1. В соответствии с настоящим Договором в сроки и в порядке, установленном настоящим Договором, Исполнитель обязуется оказать Заказчику в строгом соответствии с перечнем преподавательских услуг (Приложение № 1, являющее неотъемлемой частью настоящего Договора) и графиком проведения занятий (Приложение № 2, являющееся неотъемлемой частью настоящего Договора) следующие преподавательские услуги: проведение </w:t>
      </w:r>
      <w:r w:rsidRPr="006C1DE7">
        <w:rPr>
          <w:b/>
          <w:sz w:val="22"/>
          <w:szCs w:val="22"/>
        </w:rPr>
        <w:t>семинарских (практических) занятий</w:t>
      </w:r>
      <w:r w:rsidR="008B2494" w:rsidRPr="006C1DE7">
        <w:rPr>
          <w:sz w:val="22"/>
          <w:szCs w:val="22"/>
        </w:rPr>
        <w:t xml:space="preserve"> </w:t>
      </w:r>
      <w:permStart w:id="6" w:edGrp="everyone"/>
      <w:r w:rsidR="008B2494" w:rsidRPr="006C1DE7">
        <w:rPr>
          <w:sz w:val="22"/>
          <w:szCs w:val="22"/>
        </w:rPr>
        <w:t>_________________________________</w:t>
      </w:r>
      <w:r w:rsidR="00373790">
        <w:rPr>
          <w:sz w:val="22"/>
          <w:szCs w:val="22"/>
        </w:rPr>
        <w:t>____________________________________</w:t>
      </w:r>
    </w:p>
    <w:p w:rsidR="003279F1" w:rsidRPr="006C1DE7" w:rsidRDefault="003279F1" w:rsidP="00373790">
      <w:pPr>
        <w:ind w:firstLine="709"/>
        <w:jc w:val="center"/>
        <w:rPr>
          <w:sz w:val="22"/>
          <w:szCs w:val="22"/>
        </w:rPr>
      </w:pPr>
      <w:r w:rsidRPr="006C1DE7">
        <w:rPr>
          <w:sz w:val="22"/>
          <w:szCs w:val="22"/>
        </w:rPr>
        <w:t>(</w:t>
      </w:r>
      <w:r w:rsidRPr="006C1DE7">
        <w:rPr>
          <w:i/>
          <w:sz w:val="22"/>
          <w:szCs w:val="22"/>
        </w:rPr>
        <w:t>образовательная программа</w:t>
      </w:r>
      <w:r w:rsidRPr="006C1DE7">
        <w:rPr>
          <w:sz w:val="22"/>
          <w:szCs w:val="22"/>
        </w:rPr>
        <w:t>)</w:t>
      </w:r>
    </w:p>
    <w:p w:rsidR="003279F1" w:rsidRPr="006C1DE7" w:rsidRDefault="003279F1" w:rsidP="00373790">
      <w:pPr>
        <w:jc w:val="both"/>
        <w:rPr>
          <w:sz w:val="22"/>
          <w:szCs w:val="22"/>
        </w:rPr>
      </w:pPr>
      <w:r w:rsidRPr="006C1DE7">
        <w:rPr>
          <w:sz w:val="22"/>
          <w:szCs w:val="22"/>
        </w:rPr>
        <w:t xml:space="preserve">по специальности «____________________________» (очная форма </w:t>
      </w:r>
      <w:proofErr w:type="gramStart"/>
      <w:r w:rsidRPr="006C1DE7">
        <w:rPr>
          <w:sz w:val="22"/>
          <w:szCs w:val="22"/>
        </w:rPr>
        <w:t>обучения) по дисциплине</w:t>
      </w:r>
      <w:proofErr w:type="gramEnd"/>
      <w:r w:rsidRPr="006C1DE7">
        <w:rPr>
          <w:sz w:val="22"/>
          <w:szCs w:val="22"/>
        </w:rPr>
        <w:t xml:space="preserve">: </w:t>
      </w:r>
    </w:p>
    <w:p w:rsidR="003279F1" w:rsidRPr="006C1DE7" w:rsidRDefault="003279F1" w:rsidP="00373790">
      <w:pPr>
        <w:jc w:val="both"/>
        <w:rPr>
          <w:sz w:val="22"/>
          <w:szCs w:val="22"/>
        </w:rPr>
      </w:pPr>
      <w:r w:rsidRPr="006C1DE7">
        <w:rPr>
          <w:sz w:val="22"/>
          <w:szCs w:val="22"/>
        </w:rPr>
        <w:t>1)</w:t>
      </w:r>
      <w:r w:rsidRPr="006C1DE7">
        <w:rPr>
          <w:b/>
          <w:sz w:val="22"/>
          <w:szCs w:val="22"/>
        </w:rPr>
        <w:t xml:space="preserve"> ________________________________________ – _____</w:t>
      </w:r>
      <w:r w:rsidR="008B2494" w:rsidRPr="006C1DE7">
        <w:rPr>
          <w:b/>
          <w:sz w:val="22"/>
          <w:szCs w:val="22"/>
        </w:rPr>
        <w:t>________________</w:t>
      </w:r>
      <w:r w:rsidRPr="006C1DE7">
        <w:rPr>
          <w:b/>
          <w:sz w:val="22"/>
          <w:szCs w:val="22"/>
        </w:rPr>
        <w:t xml:space="preserve"> </w:t>
      </w:r>
      <w:proofErr w:type="spellStart"/>
      <w:r w:rsidRPr="006C1DE7">
        <w:rPr>
          <w:sz w:val="22"/>
          <w:szCs w:val="22"/>
        </w:rPr>
        <w:t>ак</w:t>
      </w:r>
      <w:proofErr w:type="spellEnd"/>
      <w:r w:rsidRPr="006C1DE7">
        <w:rPr>
          <w:sz w:val="22"/>
          <w:szCs w:val="22"/>
        </w:rPr>
        <w:t xml:space="preserve">. часа; </w:t>
      </w:r>
    </w:p>
    <w:p w:rsidR="003279F1" w:rsidRPr="006C1DE7" w:rsidRDefault="003279F1" w:rsidP="00373790">
      <w:pPr>
        <w:jc w:val="both"/>
        <w:rPr>
          <w:sz w:val="22"/>
          <w:szCs w:val="22"/>
        </w:rPr>
      </w:pPr>
      <w:r w:rsidRPr="006C1DE7">
        <w:rPr>
          <w:sz w:val="22"/>
          <w:szCs w:val="22"/>
        </w:rPr>
        <w:t>продолжительность оказания услуг</w:t>
      </w:r>
      <w:proofErr w:type="gramStart"/>
      <w:r w:rsidRPr="006C1DE7">
        <w:rPr>
          <w:sz w:val="22"/>
          <w:szCs w:val="22"/>
        </w:rPr>
        <w:t xml:space="preserve"> – ___ (__________________________</w:t>
      </w:r>
      <w:r w:rsidR="008B2494" w:rsidRPr="006C1DE7">
        <w:rPr>
          <w:sz w:val="22"/>
          <w:szCs w:val="22"/>
        </w:rPr>
        <w:t>_____</w:t>
      </w:r>
      <w:r w:rsidRPr="006C1DE7">
        <w:rPr>
          <w:sz w:val="22"/>
          <w:szCs w:val="22"/>
        </w:rPr>
        <w:t xml:space="preserve">) </w:t>
      </w:r>
      <w:proofErr w:type="spellStart"/>
      <w:proofErr w:type="gramEnd"/>
      <w:r w:rsidRPr="006C1DE7">
        <w:rPr>
          <w:sz w:val="22"/>
          <w:szCs w:val="22"/>
        </w:rPr>
        <w:t>ак.ч</w:t>
      </w:r>
      <w:proofErr w:type="spellEnd"/>
      <w:r w:rsidRPr="006C1DE7">
        <w:rPr>
          <w:sz w:val="22"/>
          <w:szCs w:val="22"/>
        </w:rPr>
        <w:t xml:space="preserve">.; </w:t>
      </w:r>
    </w:p>
    <w:p w:rsidR="003279F1" w:rsidRPr="006C1DE7" w:rsidRDefault="003279F1" w:rsidP="00373790">
      <w:pPr>
        <w:jc w:val="both"/>
        <w:rPr>
          <w:sz w:val="22"/>
          <w:szCs w:val="22"/>
        </w:rPr>
      </w:pPr>
      <w:r w:rsidRPr="006C1DE7">
        <w:rPr>
          <w:sz w:val="22"/>
          <w:szCs w:val="22"/>
        </w:rPr>
        <w:t xml:space="preserve">адрес/место оказания услуг – </w:t>
      </w:r>
      <w:proofErr w:type="gramStart"/>
      <w:r w:rsidRPr="006C1DE7">
        <w:rPr>
          <w:sz w:val="22"/>
          <w:szCs w:val="22"/>
        </w:rPr>
        <w:t>г</w:t>
      </w:r>
      <w:proofErr w:type="gramEnd"/>
      <w:r w:rsidRPr="006C1DE7">
        <w:rPr>
          <w:sz w:val="22"/>
          <w:szCs w:val="22"/>
        </w:rPr>
        <w:t>. Армавир, ул. Р.Люксембург, 159;</w:t>
      </w:r>
    </w:p>
    <w:p w:rsidR="003279F1" w:rsidRDefault="003279F1" w:rsidP="00373790">
      <w:pPr>
        <w:jc w:val="both"/>
        <w:rPr>
          <w:sz w:val="22"/>
          <w:szCs w:val="22"/>
        </w:rPr>
      </w:pPr>
      <w:r w:rsidRPr="006C1DE7">
        <w:rPr>
          <w:sz w:val="22"/>
          <w:szCs w:val="22"/>
        </w:rPr>
        <w:t>коли</w:t>
      </w:r>
      <w:r w:rsidR="00E360D7" w:rsidRPr="006C1DE7">
        <w:rPr>
          <w:sz w:val="22"/>
          <w:szCs w:val="22"/>
        </w:rPr>
        <w:t xml:space="preserve">чество </w:t>
      </w:r>
      <w:proofErr w:type="gramStart"/>
      <w:r w:rsidR="00E360D7" w:rsidRPr="006C1DE7">
        <w:rPr>
          <w:sz w:val="22"/>
          <w:szCs w:val="22"/>
        </w:rPr>
        <w:t>обучаемых</w:t>
      </w:r>
      <w:proofErr w:type="gramEnd"/>
      <w:r w:rsidR="00E360D7" w:rsidRPr="006C1DE7">
        <w:rPr>
          <w:sz w:val="22"/>
          <w:szCs w:val="22"/>
        </w:rPr>
        <w:t xml:space="preserve"> в группе: _</w:t>
      </w:r>
      <w:r w:rsidRPr="006C1DE7">
        <w:rPr>
          <w:sz w:val="22"/>
          <w:szCs w:val="22"/>
        </w:rPr>
        <w:t>______</w:t>
      </w:r>
      <w:r w:rsidR="00E360D7" w:rsidRPr="006C1DE7">
        <w:rPr>
          <w:sz w:val="22"/>
          <w:szCs w:val="22"/>
        </w:rPr>
        <w:t>(</w:t>
      </w:r>
      <w:r w:rsidRPr="006C1DE7">
        <w:rPr>
          <w:sz w:val="22"/>
          <w:szCs w:val="22"/>
        </w:rPr>
        <w:t>____________________________________).</w:t>
      </w:r>
    </w:p>
    <w:permEnd w:id="6"/>
    <w:p w:rsidR="003279F1" w:rsidRPr="006C1DE7" w:rsidRDefault="003279F1" w:rsidP="00373790">
      <w:pPr>
        <w:ind w:firstLine="709"/>
        <w:jc w:val="both"/>
        <w:rPr>
          <w:color w:val="000000" w:themeColor="text1"/>
          <w:sz w:val="22"/>
          <w:szCs w:val="22"/>
        </w:rPr>
      </w:pPr>
      <w:r w:rsidRPr="006C1DE7">
        <w:rPr>
          <w:color w:val="000000" w:themeColor="text1"/>
          <w:sz w:val="22"/>
          <w:szCs w:val="22"/>
        </w:rPr>
        <w:t xml:space="preserve">1.2. Учебный процесс по </w:t>
      </w:r>
      <w:r w:rsidRPr="006C1DE7">
        <w:rPr>
          <w:sz w:val="22"/>
          <w:szCs w:val="22"/>
        </w:rPr>
        <w:t>основной профессиональной образовательной программе высшего образования</w:t>
      </w:r>
      <w:r w:rsidRPr="006C1DE7">
        <w:rPr>
          <w:color w:val="000000" w:themeColor="text1"/>
          <w:sz w:val="22"/>
          <w:szCs w:val="22"/>
        </w:rPr>
        <w:t xml:space="preserve"> по настоящему Договору реализуется в очной форме.</w:t>
      </w:r>
    </w:p>
    <w:p w:rsidR="003279F1" w:rsidRPr="006C1DE7" w:rsidRDefault="003279F1" w:rsidP="00373790">
      <w:pPr>
        <w:ind w:firstLine="709"/>
        <w:jc w:val="both"/>
        <w:rPr>
          <w:color w:val="000000" w:themeColor="text1"/>
          <w:sz w:val="22"/>
          <w:szCs w:val="22"/>
        </w:rPr>
      </w:pPr>
      <w:r w:rsidRPr="006C1DE7">
        <w:rPr>
          <w:color w:val="000000" w:themeColor="text1"/>
          <w:sz w:val="22"/>
          <w:szCs w:val="22"/>
        </w:rPr>
        <w:t>1.3</w:t>
      </w:r>
      <w:r w:rsidRPr="006C1DE7">
        <w:rPr>
          <w:b/>
          <w:color w:val="000000" w:themeColor="text1"/>
          <w:sz w:val="22"/>
          <w:szCs w:val="22"/>
        </w:rPr>
        <w:t>.</w:t>
      </w:r>
      <w:r w:rsidRPr="006C1DE7">
        <w:rPr>
          <w:color w:val="000000" w:themeColor="text1"/>
          <w:sz w:val="22"/>
          <w:szCs w:val="22"/>
        </w:rPr>
        <w:t xml:space="preserve"> Заказчик обязуется оплатить услуги Исполнителя, при условии их надлежащего исполнения, в соответствии с разделом 2 настоящего Договора.</w:t>
      </w:r>
    </w:p>
    <w:p w:rsidR="008B2494" w:rsidRPr="006C1DE7" w:rsidRDefault="008B2494" w:rsidP="00373790">
      <w:pPr>
        <w:ind w:firstLine="709"/>
        <w:jc w:val="both"/>
        <w:rPr>
          <w:color w:val="000000" w:themeColor="text1"/>
          <w:sz w:val="22"/>
          <w:szCs w:val="22"/>
        </w:rPr>
      </w:pPr>
    </w:p>
    <w:p w:rsidR="003279F1" w:rsidRPr="006C1DE7" w:rsidRDefault="003279F1" w:rsidP="00373790">
      <w:pPr>
        <w:ind w:firstLine="709"/>
        <w:jc w:val="center"/>
        <w:rPr>
          <w:b/>
          <w:sz w:val="22"/>
          <w:szCs w:val="22"/>
        </w:rPr>
      </w:pPr>
      <w:r w:rsidRPr="006C1DE7">
        <w:rPr>
          <w:b/>
          <w:sz w:val="22"/>
          <w:szCs w:val="22"/>
        </w:rPr>
        <w:t>2. Цена договора и порядок расчетов</w:t>
      </w:r>
    </w:p>
    <w:p w:rsidR="008B2494" w:rsidRPr="006C1DE7" w:rsidRDefault="008B2494" w:rsidP="00373790">
      <w:pPr>
        <w:ind w:firstLine="709"/>
        <w:jc w:val="both"/>
        <w:rPr>
          <w:b/>
          <w:sz w:val="22"/>
          <w:szCs w:val="22"/>
        </w:rPr>
      </w:pPr>
    </w:p>
    <w:p w:rsidR="003B4F5E" w:rsidRPr="006C1DE7" w:rsidRDefault="003B4F5E" w:rsidP="00373790">
      <w:pPr>
        <w:ind w:firstLine="709"/>
        <w:jc w:val="both"/>
        <w:rPr>
          <w:sz w:val="22"/>
          <w:szCs w:val="22"/>
        </w:rPr>
      </w:pPr>
      <w:r w:rsidRPr="006C1DE7">
        <w:rPr>
          <w:sz w:val="22"/>
          <w:szCs w:val="22"/>
        </w:rPr>
        <w:t>2.1.</w:t>
      </w:r>
      <w:r w:rsidRPr="006C1DE7">
        <w:rPr>
          <w:b/>
          <w:sz w:val="22"/>
          <w:szCs w:val="22"/>
        </w:rPr>
        <w:t xml:space="preserve"> </w:t>
      </w:r>
      <w:r w:rsidRPr="006C1DE7">
        <w:rPr>
          <w:sz w:val="22"/>
          <w:szCs w:val="22"/>
        </w:rPr>
        <w:t>Общая стоимость услуг по настоящему Договору составляет</w:t>
      </w:r>
      <w:r w:rsidR="00373790">
        <w:rPr>
          <w:b/>
          <w:sz w:val="22"/>
          <w:szCs w:val="22"/>
        </w:rPr>
        <w:t xml:space="preserve"> </w:t>
      </w:r>
      <w:permStart w:id="7" w:edGrp="everyone"/>
      <w:r w:rsidRPr="006C1DE7">
        <w:rPr>
          <w:sz w:val="22"/>
          <w:szCs w:val="22"/>
        </w:rPr>
        <w:t>(_____________) рублей ____ копеек</w:t>
      </w:r>
      <w:permEnd w:id="7"/>
      <w:r w:rsidRPr="006C1DE7">
        <w:rPr>
          <w:sz w:val="22"/>
          <w:szCs w:val="22"/>
        </w:rPr>
        <w:t>, в том числе:</w:t>
      </w:r>
    </w:p>
    <w:p w:rsidR="003B4F5E" w:rsidRPr="006C1DE7" w:rsidRDefault="003B4F5E" w:rsidP="00373790">
      <w:pPr>
        <w:ind w:firstLine="708"/>
        <w:jc w:val="both"/>
        <w:rPr>
          <w:sz w:val="22"/>
          <w:szCs w:val="22"/>
        </w:rPr>
      </w:pPr>
      <w:r w:rsidRPr="006C1DE7">
        <w:rPr>
          <w:sz w:val="22"/>
          <w:szCs w:val="22"/>
        </w:rPr>
        <w:t xml:space="preserve">сумма начисленного вознаграждения Исполнителя (налоговая база по НДФЛ) – __________ </w:t>
      </w:r>
      <w:permStart w:id="8" w:edGrp="everyone"/>
      <w:r w:rsidRPr="006C1DE7">
        <w:rPr>
          <w:sz w:val="22"/>
          <w:szCs w:val="22"/>
        </w:rPr>
        <w:t>(_____________) рублей ____ копеек;</w:t>
      </w:r>
    </w:p>
    <w:permEnd w:id="8"/>
    <w:p w:rsidR="003B4F5E" w:rsidRPr="006C1DE7" w:rsidRDefault="003B4F5E" w:rsidP="00373790">
      <w:pPr>
        <w:ind w:firstLine="709"/>
        <w:jc w:val="both"/>
        <w:rPr>
          <w:sz w:val="22"/>
          <w:szCs w:val="22"/>
        </w:rPr>
      </w:pPr>
      <w:r w:rsidRPr="006C1DE7">
        <w:rPr>
          <w:sz w:val="22"/>
          <w:szCs w:val="22"/>
        </w:rPr>
        <w:t xml:space="preserve">налог на доходы физических лиц (НДФЛ), подлежащий удержанию Заказчиком как налоговым агентом из суммы начисленного вознаграждения и перечислению в бюджет, – </w:t>
      </w:r>
      <w:permStart w:id="9" w:edGrp="everyone"/>
      <w:r w:rsidRPr="006C1DE7">
        <w:rPr>
          <w:sz w:val="22"/>
          <w:szCs w:val="22"/>
        </w:rPr>
        <w:t>__________ (_____________) рублей ____ копеек</w:t>
      </w:r>
      <w:permEnd w:id="9"/>
      <w:r w:rsidRPr="006C1DE7">
        <w:rPr>
          <w:sz w:val="22"/>
          <w:szCs w:val="22"/>
        </w:rPr>
        <w:t>;</w:t>
      </w:r>
    </w:p>
    <w:p w:rsidR="003B4F5E" w:rsidRPr="006C1DE7" w:rsidRDefault="003B4F5E" w:rsidP="00373790">
      <w:pPr>
        <w:ind w:firstLine="709"/>
        <w:jc w:val="both"/>
        <w:rPr>
          <w:sz w:val="22"/>
          <w:szCs w:val="22"/>
        </w:rPr>
      </w:pPr>
      <w:r w:rsidRPr="006C1DE7">
        <w:rPr>
          <w:sz w:val="22"/>
          <w:szCs w:val="22"/>
        </w:rPr>
        <w:t xml:space="preserve">сумма, подлежащая выплате Исполнителю на руки (с учётом удержания НДФЛ), – </w:t>
      </w:r>
      <w:permStart w:id="10" w:edGrp="everyone"/>
      <w:r w:rsidRPr="006C1DE7">
        <w:rPr>
          <w:sz w:val="22"/>
          <w:szCs w:val="22"/>
        </w:rPr>
        <w:t>__________ (_____________) рублей ____ копеек</w:t>
      </w:r>
      <w:permEnd w:id="10"/>
      <w:r w:rsidRPr="006C1DE7">
        <w:rPr>
          <w:sz w:val="22"/>
          <w:szCs w:val="22"/>
        </w:rPr>
        <w:t>;</w:t>
      </w:r>
    </w:p>
    <w:p w:rsidR="003B4F5E" w:rsidRPr="006C1DE7" w:rsidRDefault="003B4F5E" w:rsidP="00373790">
      <w:pPr>
        <w:ind w:firstLine="709"/>
        <w:jc w:val="both"/>
        <w:rPr>
          <w:sz w:val="22"/>
          <w:szCs w:val="22"/>
        </w:rPr>
      </w:pPr>
      <w:r w:rsidRPr="006C1DE7">
        <w:rPr>
          <w:sz w:val="22"/>
          <w:szCs w:val="22"/>
        </w:rPr>
        <w:t xml:space="preserve">страховые взносы на обязательное пенсионное страхование, обязательное медицинское страхование и обязательное социальное страхование на случай временной нетрудоспособности и в связи с материнством, уплачиваемые Заказчиком за счёт собственных средств по единому тарифу в соответствии с законодательством Российской Федерации, – </w:t>
      </w:r>
      <w:permStart w:id="11" w:edGrp="everyone"/>
      <w:r w:rsidRPr="006C1DE7">
        <w:rPr>
          <w:sz w:val="22"/>
          <w:szCs w:val="22"/>
        </w:rPr>
        <w:t>__________ (_____________) рублей ____ копеек</w:t>
      </w:r>
      <w:permEnd w:id="11"/>
      <w:r w:rsidRPr="006C1DE7">
        <w:rPr>
          <w:sz w:val="22"/>
          <w:szCs w:val="22"/>
        </w:rPr>
        <w:t xml:space="preserve"> и из вознаграждения Исполнителя не удерживаются.</w:t>
      </w:r>
    </w:p>
    <w:p w:rsidR="003B4F5E" w:rsidRPr="006C1DE7" w:rsidRDefault="003B4F5E" w:rsidP="00373790">
      <w:pPr>
        <w:ind w:firstLine="709"/>
        <w:jc w:val="both"/>
        <w:rPr>
          <w:sz w:val="22"/>
          <w:szCs w:val="22"/>
        </w:rPr>
      </w:pPr>
      <w:r w:rsidRPr="006C1DE7">
        <w:rPr>
          <w:sz w:val="22"/>
          <w:szCs w:val="22"/>
        </w:rPr>
        <w:t>2.2. Цена договора является твердой, включает все расходы Исполнителя, связанные с оказанием услуг, и включает в себя сумму налога на доходы физических лиц (НДФЛ), подлежащую удержанию Заказчиком как налоговым агентом в соответствии со ст. 226 Налогового кодекса Российской Федерации.</w:t>
      </w:r>
    </w:p>
    <w:p w:rsidR="003B4F5E" w:rsidRPr="006C1DE7" w:rsidRDefault="003B4F5E" w:rsidP="00373790">
      <w:pPr>
        <w:ind w:firstLine="709"/>
        <w:jc w:val="both"/>
        <w:rPr>
          <w:sz w:val="22"/>
          <w:szCs w:val="22"/>
        </w:rPr>
      </w:pPr>
      <w:r w:rsidRPr="006C1DE7">
        <w:rPr>
          <w:sz w:val="22"/>
          <w:szCs w:val="22"/>
        </w:rPr>
        <w:lastRenderedPageBreak/>
        <w:t>2.3. Заказчик признаётся налоговым агентом по НДФЛ. При выплате вознаграждения Заказчик исчисляет, удерживает у Исполнителя и уплачивает в бюджет сумму налога на доходы физических лиц с учётом всех особенностей, предусмотренных НК РФ. Сумма, подлежащая выплате Исполнителю, уменьшается на сумму удержанного НДФЛ.</w:t>
      </w:r>
    </w:p>
    <w:p w:rsidR="003B4F5E" w:rsidRPr="006C1DE7" w:rsidRDefault="003B4F5E" w:rsidP="00373790">
      <w:pPr>
        <w:ind w:firstLine="709"/>
        <w:jc w:val="both"/>
        <w:rPr>
          <w:sz w:val="22"/>
          <w:szCs w:val="22"/>
        </w:rPr>
      </w:pPr>
      <w:r w:rsidRPr="006C1DE7">
        <w:rPr>
          <w:sz w:val="22"/>
          <w:szCs w:val="22"/>
        </w:rPr>
        <w:t>2.4. На суммы вознаграждения, выплачиваемые Исполнителю по настоящему договору, Заказчик начисляет страховые взносы на обязательное пенсионное страхование, обязательное медицинское страхование и обязательное социальное страхование на случай временной нетрудоспособности и в связи с материнством в порядке и по тарифам, установленным законодательством Российской Федерации, и уплачивает их за счёт собственных средств. Страховые взносы не удерживаются из вознаграждения Исполнителя.</w:t>
      </w:r>
    </w:p>
    <w:p w:rsidR="003B4F5E" w:rsidRPr="006C1DE7" w:rsidRDefault="003B4F5E" w:rsidP="00373790">
      <w:pPr>
        <w:ind w:firstLine="709"/>
        <w:jc w:val="both"/>
        <w:rPr>
          <w:sz w:val="22"/>
          <w:szCs w:val="22"/>
        </w:rPr>
      </w:pPr>
      <w:r w:rsidRPr="006C1DE7">
        <w:rPr>
          <w:sz w:val="22"/>
          <w:szCs w:val="22"/>
        </w:rPr>
        <w:t>2.5. Основанием для оплаты оказанных услуг является Акт сдачи-приемки оказанных услуг, подписанный Сторонами.</w:t>
      </w:r>
    </w:p>
    <w:p w:rsidR="003B4F5E" w:rsidRPr="006C1DE7" w:rsidRDefault="003B4F5E" w:rsidP="00373790">
      <w:pPr>
        <w:ind w:firstLine="709"/>
        <w:jc w:val="both"/>
        <w:rPr>
          <w:sz w:val="22"/>
          <w:szCs w:val="22"/>
        </w:rPr>
      </w:pPr>
      <w:r w:rsidRPr="006C1DE7">
        <w:rPr>
          <w:sz w:val="22"/>
          <w:szCs w:val="22"/>
        </w:rPr>
        <w:t>2.6. Оплата оказанных услуг производится не позднее 7 (семи) календарных дней со дня подписания Сторонами Акта сдачи-приемки оказанных услуг по реквизитам, указанным в разделе 13 настоящего Договора.</w:t>
      </w:r>
    </w:p>
    <w:p w:rsidR="003B4F5E" w:rsidRPr="002E4369" w:rsidRDefault="003B4F5E" w:rsidP="002E4369">
      <w:pPr>
        <w:ind w:firstLine="709"/>
        <w:jc w:val="both"/>
      </w:pPr>
      <w:r w:rsidRPr="006C1DE7">
        <w:rPr>
          <w:sz w:val="22"/>
          <w:szCs w:val="22"/>
        </w:rPr>
        <w:t xml:space="preserve">2.7. </w:t>
      </w:r>
      <w:proofErr w:type="gramStart"/>
      <w:r w:rsidR="002E4369" w:rsidRPr="002E4369">
        <w:rPr>
          <w:sz w:val="22"/>
          <w:szCs w:val="22"/>
        </w:rPr>
        <w:t xml:space="preserve">Оплата производится за счет (бюджетных средств (субсидии на выполнение государственного задания, иные основания и </w:t>
      </w:r>
      <w:proofErr w:type="spellStart"/>
      <w:r w:rsidR="002E4369" w:rsidRPr="002E4369">
        <w:rPr>
          <w:sz w:val="22"/>
          <w:szCs w:val="22"/>
        </w:rPr>
        <w:t>тд</w:t>
      </w:r>
      <w:proofErr w:type="spellEnd"/>
      <w:r w:rsidR="002E4369" w:rsidRPr="002E4369">
        <w:rPr>
          <w:sz w:val="22"/>
          <w:szCs w:val="22"/>
        </w:rPr>
        <w:t>, за счет средств от приносящей доход деятельности).</w:t>
      </w:r>
      <w:proofErr w:type="gramEnd"/>
    </w:p>
    <w:p w:rsidR="003B4F5E" w:rsidRPr="006C1DE7" w:rsidRDefault="003B4F5E" w:rsidP="00373790">
      <w:pPr>
        <w:ind w:firstLine="709"/>
        <w:jc w:val="both"/>
        <w:rPr>
          <w:sz w:val="22"/>
          <w:szCs w:val="22"/>
        </w:rPr>
      </w:pPr>
      <w:r w:rsidRPr="006C1DE7">
        <w:rPr>
          <w:sz w:val="22"/>
          <w:szCs w:val="22"/>
        </w:rPr>
        <w:t>2.8. Оплата по Договору осуществляется за фактический объем оказанных услуг по Договору, указанный в Акте, без оформления дополнительного соглашения к Договору. Фактический объем оказанных услуг по Договору не может превышать объем, указанный в разделе 1 Договора. Оплата за фактический объем оказанных услуг по Договору рассчитывается исходя из стоимости одной единицы объема оказания услуг.</w:t>
      </w:r>
    </w:p>
    <w:p w:rsidR="003B4F5E" w:rsidRDefault="003B4F5E" w:rsidP="00373790">
      <w:pPr>
        <w:ind w:firstLine="709"/>
        <w:jc w:val="both"/>
        <w:rPr>
          <w:sz w:val="22"/>
          <w:szCs w:val="22"/>
        </w:rPr>
      </w:pPr>
      <w:r w:rsidRPr="006C1DE7">
        <w:rPr>
          <w:sz w:val="22"/>
          <w:szCs w:val="22"/>
        </w:rPr>
        <w:t>2.9. Все банковские комиссии, связанные с перечислением денежных средств Исполнителю, включены в цену Договора и не подлежат дополнительной оплате Заказчиком.</w:t>
      </w:r>
    </w:p>
    <w:p w:rsidR="006C1DE7" w:rsidRPr="006C1DE7" w:rsidRDefault="006C1DE7" w:rsidP="00373790">
      <w:pPr>
        <w:ind w:firstLine="709"/>
        <w:jc w:val="both"/>
        <w:rPr>
          <w:sz w:val="22"/>
          <w:szCs w:val="22"/>
        </w:rPr>
      </w:pPr>
    </w:p>
    <w:p w:rsidR="003279F1" w:rsidRPr="006C1DE7" w:rsidRDefault="003279F1" w:rsidP="00373790">
      <w:pPr>
        <w:ind w:firstLine="709"/>
        <w:jc w:val="center"/>
        <w:rPr>
          <w:b/>
          <w:sz w:val="22"/>
          <w:szCs w:val="22"/>
        </w:rPr>
      </w:pPr>
      <w:r w:rsidRPr="006C1DE7">
        <w:rPr>
          <w:b/>
          <w:sz w:val="22"/>
          <w:szCs w:val="22"/>
        </w:rPr>
        <w:t>3. Срок действия договора</w:t>
      </w:r>
    </w:p>
    <w:p w:rsidR="008B2494" w:rsidRPr="006C1DE7" w:rsidRDefault="008B2494" w:rsidP="00373790">
      <w:pPr>
        <w:ind w:firstLine="709"/>
        <w:jc w:val="both"/>
        <w:rPr>
          <w:b/>
          <w:sz w:val="22"/>
          <w:szCs w:val="22"/>
        </w:rPr>
      </w:pPr>
    </w:p>
    <w:p w:rsidR="003279F1" w:rsidRPr="006C1DE7" w:rsidRDefault="003279F1" w:rsidP="00373790">
      <w:pPr>
        <w:ind w:firstLine="709"/>
        <w:jc w:val="both"/>
        <w:rPr>
          <w:b/>
          <w:sz w:val="22"/>
          <w:szCs w:val="22"/>
        </w:rPr>
      </w:pPr>
      <w:r w:rsidRPr="006C1DE7">
        <w:rPr>
          <w:sz w:val="22"/>
          <w:szCs w:val="22"/>
        </w:rPr>
        <w:t>3.1</w:t>
      </w:r>
      <w:r w:rsidRPr="006C1DE7">
        <w:rPr>
          <w:b/>
          <w:sz w:val="22"/>
          <w:szCs w:val="22"/>
        </w:rPr>
        <w:t>.</w:t>
      </w:r>
      <w:r w:rsidRPr="006C1DE7">
        <w:rPr>
          <w:sz w:val="22"/>
          <w:szCs w:val="22"/>
        </w:rPr>
        <w:t xml:space="preserve"> Договор вступает в силу со дня его подписания Сторонами и действует </w:t>
      </w:r>
      <w:permStart w:id="12" w:edGrp="everyone"/>
      <w:r w:rsidRPr="006C1DE7">
        <w:rPr>
          <w:b/>
          <w:sz w:val="22"/>
          <w:szCs w:val="22"/>
        </w:rPr>
        <w:t>по «___» ______ 20___ г.</w:t>
      </w:r>
      <w:permEnd w:id="12"/>
    </w:p>
    <w:p w:rsidR="003279F1" w:rsidRPr="006C1DE7" w:rsidRDefault="003279F1" w:rsidP="00373790">
      <w:pPr>
        <w:ind w:firstLine="709"/>
        <w:jc w:val="both"/>
        <w:rPr>
          <w:sz w:val="22"/>
          <w:szCs w:val="22"/>
        </w:rPr>
      </w:pPr>
      <w:r w:rsidRPr="006C1DE7">
        <w:rPr>
          <w:sz w:val="22"/>
          <w:szCs w:val="22"/>
        </w:rPr>
        <w:t xml:space="preserve">3.2. Услуги оказываются </w:t>
      </w:r>
      <w:r w:rsidRPr="006C1DE7">
        <w:rPr>
          <w:b/>
          <w:sz w:val="22"/>
          <w:szCs w:val="22"/>
        </w:rPr>
        <w:t xml:space="preserve">с </w:t>
      </w:r>
      <w:permStart w:id="13" w:edGrp="everyone"/>
      <w:r w:rsidRPr="006C1DE7">
        <w:rPr>
          <w:b/>
          <w:sz w:val="22"/>
          <w:szCs w:val="22"/>
        </w:rPr>
        <w:t>«____» __________20___г. по «____» ____________20__ г</w:t>
      </w:r>
      <w:r w:rsidRPr="006C1DE7">
        <w:rPr>
          <w:sz w:val="22"/>
          <w:szCs w:val="22"/>
        </w:rPr>
        <w:t>.</w:t>
      </w:r>
      <w:permEnd w:id="13"/>
    </w:p>
    <w:p w:rsidR="003279F1" w:rsidRPr="006C1DE7" w:rsidRDefault="003279F1" w:rsidP="00373790">
      <w:pPr>
        <w:ind w:firstLine="709"/>
        <w:jc w:val="both"/>
        <w:rPr>
          <w:sz w:val="22"/>
          <w:szCs w:val="22"/>
        </w:rPr>
      </w:pPr>
      <w:r w:rsidRPr="006C1DE7">
        <w:rPr>
          <w:sz w:val="22"/>
          <w:szCs w:val="22"/>
        </w:rPr>
        <w:t>3.3. Договор может быть расторгнут досрочно в случае оказания услуг с существенными отступлениями от перечня преподавательских услуг.</w:t>
      </w:r>
    </w:p>
    <w:p w:rsidR="003279F1" w:rsidRPr="006C1DE7" w:rsidRDefault="003279F1" w:rsidP="00373790">
      <w:pPr>
        <w:ind w:firstLine="709"/>
        <w:jc w:val="both"/>
        <w:rPr>
          <w:sz w:val="22"/>
          <w:szCs w:val="22"/>
        </w:rPr>
      </w:pPr>
      <w:r w:rsidRPr="006C1DE7">
        <w:rPr>
          <w:sz w:val="22"/>
          <w:szCs w:val="22"/>
        </w:rPr>
        <w:t>3.4. Окончание срока действия Договора влечет прекращение обязательств Сторон по настоящему Договору (за исключением предусмотренных Договором обязательств Заказчика по оплате Услуг, оказанных в течение срока действия Договора).</w:t>
      </w:r>
    </w:p>
    <w:p w:rsidR="003279F1" w:rsidRPr="006C1DE7" w:rsidRDefault="003279F1" w:rsidP="00373790">
      <w:pPr>
        <w:ind w:firstLine="709"/>
        <w:jc w:val="both"/>
        <w:rPr>
          <w:b/>
          <w:sz w:val="22"/>
          <w:szCs w:val="22"/>
        </w:rPr>
      </w:pPr>
    </w:p>
    <w:p w:rsidR="003279F1" w:rsidRPr="006C1DE7" w:rsidRDefault="003279F1" w:rsidP="00373790">
      <w:pPr>
        <w:ind w:firstLine="709"/>
        <w:jc w:val="center"/>
        <w:rPr>
          <w:b/>
          <w:sz w:val="22"/>
          <w:szCs w:val="22"/>
        </w:rPr>
      </w:pPr>
      <w:r w:rsidRPr="006C1DE7">
        <w:rPr>
          <w:b/>
          <w:sz w:val="22"/>
          <w:szCs w:val="22"/>
        </w:rPr>
        <w:t>4. Права и обязанности Сторон по договору</w:t>
      </w:r>
    </w:p>
    <w:p w:rsidR="008B2494" w:rsidRPr="006C1DE7" w:rsidRDefault="008B2494" w:rsidP="00373790">
      <w:pPr>
        <w:ind w:firstLine="709"/>
        <w:jc w:val="both"/>
        <w:rPr>
          <w:b/>
          <w:sz w:val="22"/>
          <w:szCs w:val="22"/>
        </w:rPr>
      </w:pPr>
    </w:p>
    <w:p w:rsidR="003279F1" w:rsidRPr="006C1DE7" w:rsidRDefault="003279F1" w:rsidP="00373790">
      <w:pPr>
        <w:ind w:firstLine="709"/>
        <w:jc w:val="both"/>
        <w:rPr>
          <w:sz w:val="22"/>
          <w:szCs w:val="22"/>
        </w:rPr>
      </w:pPr>
      <w:r w:rsidRPr="006C1DE7">
        <w:rPr>
          <w:sz w:val="22"/>
          <w:szCs w:val="22"/>
        </w:rPr>
        <w:t>4.1. Права и обязанности Исполнителя:</w:t>
      </w:r>
    </w:p>
    <w:p w:rsidR="003279F1" w:rsidRPr="006C1DE7" w:rsidRDefault="003279F1" w:rsidP="00373790">
      <w:pPr>
        <w:ind w:firstLine="709"/>
        <w:jc w:val="both"/>
        <w:rPr>
          <w:sz w:val="22"/>
          <w:szCs w:val="22"/>
        </w:rPr>
      </w:pPr>
      <w:r w:rsidRPr="006C1DE7">
        <w:rPr>
          <w:sz w:val="22"/>
          <w:szCs w:val="22"/>
        </w:rPr>
        <w:t xml:space="preserve">4.1.1. Исполнитель имеет право на оплату оказанных услуг в соответствии с пунктом 2.1 настоящего Договора, при условии их надлежащего исполнения. </w:t>
      </w:r>
    </w:p>
    <w:p w:rsidR="003279F1" w:rsidRPr="006C1DE7" w:rsidRDefault="003279F1" w:rsidP="00373790">
      <w:pPr>
        <w:ind w:firstLine="709"/>
        <w:jc w:val="both"/>
        <w:rPr>
          <w:sz w:val="22"/>
          <w:szCs w:val="22"/>
        </w:rPr>
      </w:pPr>
      <w:r w:rsidRPr="006C1DE7">
        <w:rPr>
          <w:sz w:val="22"/>
          <w:szCs w:val="22"/>
        </w:rPr>
        <w:t>4.1.2. Обязанности Исполнителя:</w:t>
      </w:r>
    </w:p>
    <w:p w:rsidR="003279F1" w:rsidRPr="006C1DE7" w:rsidRDefault="003279F1" w:rsidP="00373790">
      <w:pPr>
        <w:ind w:firstLine="709"/>
        <w:jc w:val="both"/>
        <w:rPr>
          <w:sz w:val="22"/>
          <w:szCs w:val="22"/>
          <w:lang w:bidi="ru-RU"/>
        </w:rPr>
      </w:pPr>
      <w:r w:rsidRPr="006C1DE7">
        <w:rPr>
          <w:sz w:val="22"/>
          <w:szCs w:val="22"/>
          <w:lang w:bidi="ru-RU"/>
        </w:rPr>
        <w:t>своевременно и надлежащим образом оказать услуги в соответствии с требованиями настоящего Договора</w:t>
      </w:r>
    </w:p>
    <w:p w:rsidR="003279F1" w:rsidRPr="006C1DE7" w:rsidRDefault="003279F1" w:rsidP="00373790">
      <w:pPr>
        <w:ind w:firstLine="709"/>
        <w:jc w:val="both"/>
        <w:rPr>
          <w:sz w:val="22"/>
          <w:szCs w:val="22"/>
        </w:rPr>
      </w:pPr>
      <w:r w:rsidRPr="006C1DE7">
        <w:rPr>
          <w:sz w:val="22"/>
          <w:szCs w:val="22"/>
        </w:rPr>
        <w:t>добросовестно выполнять условия настоящего Договора;</w:t>
      </w:r>
    </w:p>
    <w:p w:rsidR="003279F1" w:rsidRPr="006C1DE7" w:rsidRDefault="003279F1" w:rsidP="00373790">
      <w:pPr>
        <w:ind w:firstLine="709"/>
        <w:jc w:val="both"/>
        <w:rPr>
          <w:sz w:val="22"/>
          <w:szCs w:val="22"/>
        </w:rPr>
      </w:pPr>
      <w:r w:rsidRPr="006C1DE7">
        <w:rPr>
          <w:sz w:val="22"/>
          <w:szCs w:val="22"/>
        </w:rPr>
        <w:t>не допускать разглашения информации, связанной с исполнением настоящего Договора;</w:t>
      </w:r>
    </w:p>
    <w:p w:rsidR="003279F1" w:rsidRPr="006C1DE7" w:rsidRDefault="003279F1" w:rsidP="00373790">
      <w:pPr>
        <w:ind w:firstLine="709"/>
        <w:jc w:val="both"/>
        <w:rPr>
          <w:sz w:val="22"/>
          <w:szCs w:val="22"/>
        </w:rPr>
      </w:pPr>
      <w:r w:rsidRPr="006C1DE7">
        <w:rPr>
          <w:sz w:val="22"/>
          <w:szCs w:val="22"/>
        </w:rPr>
        <w:t>бережно относиться к имуществу Заказчика, предоставленного в целях осуществления настоящего Договора;</w:t>
      </w:r>
    </w:p>
    <w:p w:rsidR="003279F1" w:rsidRPr="006C1DE7" w:rsidRDefault="003279F1" w:rsidP="00373790">
      <w:pPr>
        <w:ind w:firstLine="709"/>
        <w:jc w:val="both"/>
        <w:rPr>
          <w:sz w:val="22"/>
          <w:szCs w:val="22"/>
        </w:rPr>
      </w:pPr>
      <w:r w:rsidRPr="006C1DE7">
        <w:rPr>
          <w:sz w:val="22"/>
          <w:szCs w:val="22"/>
        </w:rPr>
        <w:t>оказать услуги лично;</w:t>
      </w:r>
    </w:p>
    <w:p w:rsidR="003279F1" w:rsidRPr="006C1DE7" w:rsidRDefault="003279F1" w:rsidP="00373790">
      <w:pPr>
        <w:ind w:firstLine="709"/>
        <w:jc w:val="both"/>
        <w:rPr>
          <w:sz w:val="22"/>
          <w:szCs w:val="22"/>
        </w:rPr>
      </w:pPr>
      <w:r w:rsidRPr="006C1DE7">
        <w:rPr>
          <w:sz w:val="22"/>
          <w:szCs w:val="22"/>
        </w:rPr>
        <w:t>незамедлительно сообщать Заказчику обо всех обстоятельствах, препятствующих оказанию услуг.</w:t>
      </w:r>
    </w:p>
    <w:p w:rsidR="003279F1" w:rsidRPr="006C1DE7" w:rsidRDefault="003279F1" w:rsidP="00373790">
      <w:pPr>
        <w:ind w:firstLine="709"/>
        <w:jc w:val="both"/>
        <w:rPr>
          <w:sz w:val="22"/>
          <w:szCs w:val="22"/>
        </w:rPr>
      </w:pPr>
      <w:r w:rsidRPr="006C1DE7">
        <w:rPr>
          <w:sz w:val="22"/>
          <w:szCs w:val="22"/>
        </w:rPr>
        <w:t>4.2. Права и обязанности Заказчика:</w:t>
      </w:r>
    </w:p>
    <w:p w:rsidR="003279F1" w:rsidRPr="006C1DE7" w:rsidRDefault="003279F1" w:rsidP="00373790">
      <w:pPr>
        <w:ind w:firstLine="709"/>
        <w:jc w:val="both"/>
        <w:rPr>
          <w:sz w:val="22"/>
          <w:szCs w:val="22"/>
        </w:rPr>
      </w:pPr>
      <w:r w:rsidRPr="006C1DE7">
        <w:rPr>
          <w:sz w:val="22"/>
          <w:szCs w:val="22"/>
        </w:rPr>
        <w:t>4.2.1. Права Заказчика:</w:t>
      </w:r>
    </w:p>
    <w:p w:rsidR="003279F1" w:rsidRPr="006C1DE7" w:rsidRDefault="003279F1" w:rsidP="00373790">
      <w:pPr>
        <w:ind w:firstLine="709"/>
        <w:jc w:val="both"/>
        <w:rPr>
          <w:sz w:val="22"/>
          <w:szCs w:val="22"/>
        </w:rPr>
      </w:pPr>
      <w:r w:rsidRPr="006C1DE7">
        <w:rPr>
          <w:sz w:val="22"/>
          <w:szCs w:val="22"/>
        </w:rPr>
        <w:t>требовать от Исполнителя добросовестного выполнения обязанностей, предусмотренных настоящим Договором;</w:t>
      </w:r>
    </w:p>
    <w:p w:rsidR="003279F1" w:rsidRPr="006C1DE7" w:rsidRDefault="003279F1" w:rsidP="00373790">
      <w:pPr>
        <w:ind w:firstLine="709"/>
        <w:jc w:val="both"/>
        <w:rPr>
          <w:sz w:val="22"/>
          <w:szCs w:val="22"/>
        </w:rPr>
      </w:pPr>
      <w:r w:rsidRPr="006C1DE7">
        <w:rPr>
          <w:sz w:val="22"/>
          <w:szCs w:val="22"/>
        </w:rPr>
        <w:t>следить за ходом оказания услуг по настоящему договору;</w:t>
      </w:r>
    </w:p>
    <w:p w:rsidR="003279F1" w:rsidRPr="006C1DE7" w:rsidRDefault="003279F1" w:rsidP="00373790">
      <w:pPr>
        <w:ind w:firstLine="709"/>
        <w:jc w:val="both"/>
        <w:rPr>
          <w:sz w:val="22"/>
          <w:szCs w:val="22"/>
        </w:rPr>
      </w:pPr>
      <w:r w:rsidRPr="006C1DE7">
        <w:rPr>
          <w:sz w:val="22"/>
          <w:szCs w:val="22"/>
        </w:rPr>
        <w:t>4.2.2</w:t>
      </w:r>
      <w:r w:rsidRPr="006C1DE7">
        <w:rPr>
          <w:b/>
          <w:sz w:val="22"/>
          <w:szCs w:val="22"/>
        </w:rPr>
        <w:t>.</w:t>
      </w:r>
      <w:r w:rsidRPr="006C1DE7">
        <w:rPr>
          <w:sz w:val="22"/>
          <w:szCs w:val="22"/>
        </w:rPr>
        <w:t xml:space="preserve"> Обязанности Заказчика:</w:t>
      </w:r>
    </w:p>
    <w:p w:rsidR="003279F1" w:rsidRPr="006C1DE7" w:rsidRDefault="003279F1" w:rsidP="00373790">
      <w:pPr>
        <w:ind w:firstLine="709"/>
        <w:jc w:val="both"/>
        <w:rPr>
          <w:sz w:val="22"/>
          <w:szCs w:val="22"/>
        </w:rPr>
      </w:pPr>
      <w:r w:rsidRPr="006C1DE7">
        <w:rPr>
          <w:sz w:val="22"/>
          <w:szCs w:val="22"/>
        </w:rPr>
        <w:t>соблюдать условия настоящего Договора;</w:t>
      </w:r>
    </w:p>
    <w:p w:rsidR="003279F1" w:rsidRPr="006C1DE7" w:rsidRDefault="003279F1" w:rsidP="00373790">
      <w:pPr>
        <w:ind w:firstLine="709"/>
        <w:jc w:val="both"/>
        <w:rPr>
          <w:sz w:val="22"/>
          <w:szCs w:val="22"/>
        </w:rPr>
      </w:pPr>
      <w:r w:rsidRPr="006C1DE7">
        <w:rPr>
          <w:sz w:val="22"/>
          <w:szCs w:val="22"/>
        </w:rPr>
        <w:t>создать Исполнителю условия для надлежащего оказания услуг, в т. ч. предоставлять необходимые технические средства и материалы;</w:t>
      </w:r>
    </w:p>
    <w:p w:rsidR="003279F1" w:rsidRPr="006C1DE7" w:rsidRDefault="003279F1" w:rsidP="00373790">
      <w:pPr>
        <w:ind w:firstLine="709"/>
        <w:jc w:val="both"/>
        <w:rPr>
          <w:sz w:val="22"/>
          <w:szCs w:val="22"/>
        </w:rPr>
      </w:pPr>
      <w:r w:rsidRPr="006C1DE7">
        <w:rPr>
          <w:sz w:val="22"/>
          <w:szCs w:val="22"/>
        </w:rPr>
        <w:lastRenderedPageBreak/>
        <w:t>оплатить оказанные Исполнителем услуги, в сроки, порядке и размере, предусмотренном разделом 2 настоящего Договора.</w:t>
      </w:r>
    </w:p>
    <w:p w:rsidR="006C1DE7" w:rsidRPr="006C1DE7" w:rsidRDefault="006C1DE7" w:rsidP="00373790">
      <w:pPr>
        <w:ind w:firstLine="709"/>
        <w:jc w:val="both"/>
        <w:rPr>
          <w:b/>
          <w:sz w:val="22"/>
          <w:szCs w:val="22"/>
        </w:rPr>
      </w:pPr>
    </w:p>
    <w:p w:rsidR="003279F1" w:rsidRPr="006C1DE7" w:rsidRDefault="003279F1" w:rsidP="00373790">
      <w:pPr>
        <w:ind w:firstLine="709"/>
        <w:jc w:val="center"/>
        <w:rPr>
          <w:b/>
          <w:sz w:val="22"/>
          <w:szCs w:val="22"/>
        </w:rPr>
      </w:pPr>
      <w:r w:rsidRPr="006C1DE7">
        <w:rPr>
          <w:b/>
          <w:sz w:val="22"/>
          <w:szCs w:val="22"/>
        </w:rPr>
        <w:t>5. Особые условия договора</w:t>
      </w:r>
    </w:p>
    <w:p w:rsidR="008B2494" w:rsidRPr="006C1DE7" w:rsidRDefault="008B2494" w:rsidP="00373790">
      <w:pPr>
        <w:ind w:firstLine="709"/>
        <w:jc w:val="both"/>
        <w:rPr>
          <w:b/>
          <w:sz w:val="22"/>
          <w:szCs w:val="22"/>
        </w:rPr>
      </w:pPr>
    </w:p>
    <w:p w:rsidR="003279F1" w:rsidRPr="006C1DE7" w:rsidRDefault="003279F1" w:rsidP="00373790">
      <w:pPr>
        <w:ind w:firstLine="709"/>
        <w:jc w:val="both"/>
        <w:rPr>
          <w:sz w:val="22"/>
          <w:szCs w:val="22"/>
        </w:rPr>
      </w:pPr>
      <w:r w:rsidRPr="006C1DE7">
        <w:rPr>
          <w:sz w:val="22"/>
          <w:szCs w:val="22"/>
        </w:rPr>
        <w:t>5.1. Исполнитель определяет технологию оказания услуг самостоятельно, соблюдая обязательные требования нормативных документов, за исключением случаев, когда Заказчик прямо указал на способ оказания услуг.</w:t>
      </w:r>
    </w:p>
    <w:p w:rsidR="003279F1" w:rsidRPr="006C1DE7" w:rsidRDefault="005A2226" w:rsidP="005A2226">
      <w:pPr>
        <w:tabs>
          <w:tab w:val="left" w:pos="1134"/>
        </w:tabs>
        <w:ind w:firstLine="709"/>
        <w:jc w:val="both"/>
        <w:rPr>
          <w:sz w:val="22"/>
          <w:szCs w:val="22"/>
        </w:rPr>
      </w:pPr>
      <w:r>
        <w:rPr>
          <w:sz w:val="22"/>
          <w:szCs w:val="22"/>
        </w:rPr>
        <w:t>5.2. </w:t>
      </w:r>
      <w:r w:rsidR="003279F1" w:rsidRPr="006C1DE7">
        <w:rPr>
          <w:sz w:val="22"/>
          <w:szCs w:val="22"/>
        </w:rPr>
        <w:t>Исполнитель обязан представить документы, подтверждающие высшее профессиональное образование (копия диплома), документы, подтверждающие опыт преподавательской деятельности (справка с места работы или копия выписки из трудовой книжки), или документы, подтверждающие наличие ученой степени (копии дипломов кандидата/доктора педагогических наук) и/или ученого звания (копии аттестатов доцента/профессора).</w:t>
      </w:r>
    </w:p>
    <w:p w:rsidR="003279F1" w:rsidRPr="006C1DE7" w:rsidRDefault="003279F1" w:rsidP="00373790">
      <w:pPr>
        <w:ind w:firstLine="709"/>
        <w:jc w:val="both"/>
        <w:rPr>
          <w:sz w:val="22"/>
          <w:szCs w:val="22"/>
        </w:rPr>
      </w:pPr>
      <w:r w:rsidRPr="006C1DE7">
        <w:rPr>
          <w:sz w:val="22"/>
          <w:szCs w:val="22"/>
        </w:rPr>
        <w:t>5.3. При исполнении своих обязательств по Договору Стороны обязуются не совершать, а также обязуются обеспечивать, чтобы их аффилированные лица и посредники не совершали прямо или косвенно следующих действий:</w:t>
      </w:r>
    </w:p>
    <w:p w:rsidR="003279F1" w:rsidRPr="006C1DE7" w:rsidRDefault="003279F1" w:rsidP="00373790">
      <w:pPr>
        <w:ind w:firstLine="709"/>
        <w:jc w:val="both"/>
        <w:rPr>
          <w:sz w:val="22"/>
          <w:szCs w:val="22"/>
        </w:rPr>
      </w:pPr>
      <w:r w:rsidRPr="006C1DE7">
        <w:rPr>
          <w:sz w:val="22"/>
          <w:szCs w:val="22"/>
        </w:rPr>
        <w:t>платить или предлагать уплатить денежные средства или предоставить иные ценности, безвозмездно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Контракту;</w:t>
      </w:r>
    </w:p>
    <w:p w:rsidR="003279F1" w:rsidRPr="006C1DE7" w:rsidRDefault="003279F1" w:rsidP="00373790">
      <w:pPr>
        <w:ind w:firstLine="709"/>
        <w:jc w:val="both"/>
        <w:rPr>
          <w:sz w:val="22"/>
          <w:szCs w:val="22"/>
        </w:rPr>
      </w:pPr>
      <w:r w:rsidRPr="006C1DE7">
        <w:rPr>
          <w:sz w:val="22"/>
          <w:szCs w:val="22"/>
        </w:rPr>
        <w:t>платить или предлагать уплатить денежные средства или предоставить иные ценности, безвозмездно оказать услуги другой Стороне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3279F1" w:rsidRPr="006C1DE7" w:rsidRDefault="003279F1" w:rsidP="00373790">
      <w:pPr>
        <w:ind w:firstLine="709"/>
        <w:jc w:val="both"/>
        <w:rPr>
          <w:sz w:val="22"/>
          <w:szCs w:val="22"/>
        </w:rPr>
      </w:pPr>
      <w:r w:rsidRPr="006C1DE7">
        <w:rPr>
          <w:sz w:val="22"/>
          <w:szCs w:val="22"/>
        </w:rPr>
        <w:t>не совершать иных действий, нарушающих антикоррупционное законодательство Российской Федерации.</w:t>
      </w:r>
    </w:p>
    <w:p w:rsidR="008B2494" w:rsidRPr="006C1DE7" w:rsidRDefault="008B2494" w:rsidP="00373790">
      <w:pPr>
        <w:ind w:firstLine="709"/>
        <w:jc w:val="both"/>
        <w:rPr>
          <w:sz w:val="22"/>
          <w:szCs w:val="22"/>
        </w:rPr>
      </w:pPr>
    </w:p>
    <w:p w:rsidR="003279F1" w:rsidRPr="006C1DE7" w:rsidRDefault="003279F1" w:rsidP="00373790">
      <w:pPr>
        <w:widowControl w:val="0"/>
        <w:autoSpaceDE w:val="0"/>
        <w:autoSpaceDN w:val="0"/>
        <w:ind w:right="68" w:firstLine="709"/>
        <w:jc w:val="center"/>
        <w:rPr>
          <w:b/>
          <w:sz w:val="22"/>
          <w:szCs w:val="22"/>
          <w:lang w:bidi="ru-RU"/>
        </w:rPr>
      </w:pPr>
      <w:r w:rsidRPr="006C1DE7">
        <w:rPr>
          <w:b/>
          <w:sz w:val="22"/>
          <w:szCs w:val="22"/>
          <w:lang w:bidi="ru-RU"/>
        </w:rPr>
        <w:t>6. Порядок сдачи-приемки оказанных услуг</w:t>
      </w:r>
    </w:p>
    <w:p w:rsidR="008B2494" w:rsidRPr="006C1DE7" w:rsidRDefault="008B2494" w:rsidP="00373790">
      <w:pPr>
        <w:widowControl w:val="0"/>
        <w:autoSpaceDE w:val="0"/>
        <w:autoSpaceDN w:val="0"/>
        <w:ind w:right="68" w:firstLine="709"/>
        <w:jc w:val="both"/>
        <w:rPr>
          <w:b/>
          <w:sz w:val="22"/>
          <w:szCs w:val="22"/>
          <w:lang w:bidi="ru-RU"/>
        </w:rPr>
      </w:pP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6.1. Исполнитель в срок не позднее 2 (двух) рабочих дней после завершения оказания услуг представляет Заказчику Акт сдачи-приемки оказанных услуг (Приложение №3), подписанный Исполнителем, в 2 (двух) экземплярах.</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6.2. Не позднее 2 (двух) рабочих дней после получения от Исполнителя Акта сдачи-приемки оказанных услуг Заказчик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и перечнем преподавательских услуг, и направляет заказным письмом с уведомлением, либо отдает нарочно Исполнителю подписанный Заказчиком 1 (один) экземпляр Акта сдачи -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 сроком их устранения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6.3. Для проверки результатов услуг, выполненных Исполнителем,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6.4</w:t>
      </w:r>
      <w:r w:rsidRPr="006C1DE7">
        <w:rPr>
          <w:b/>
          <w:sz w:val="22"/>
          <w:szCs w:val="22"/>
          <w:lang w:bidi="ru-RU"/>
        </w:rPr>
        <w:t>.</w:t>
      </w:r>
      <w:r w:rsidRPr="006C1DE7">
        <w:rPr>
          <w:sz w:val="22"/>
          <w:szCs w:val="22"/>
          <w:lang w:bidi="ru-RU"/>
        </w:rPr>
        <w:t xml:space="preserve"> В случае получения от Заказчика, надлежащим образом официально направленного (почтой или нарочно) запроса о предоставлении разъяснений касательно оказанных услуг, или мотивированного отказа от принятия результатов оказанных услуг, и сроком их устранения, или акта с перечнем выявленных недостатков, необходимых доработок и сроком их устранения Исполнитель в течение 2 (двух)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сдачи-приемки оказанных услуг в 2 (двух) экземплярах для принятия Заказчиком оказанных услуг.</w:t>
      </w:r>
    </w:p>
    <w:p w:rsidR="00ED5CFF"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 xml:space="preserve">6.5. В случае если по результатам рассмотрения отчета об устранении недостатков и </w:t>
      </w:r>
      <w:r w:rsidRPr="006C1DE7">
        <w:rPr>
          <w:sz w:val="22"/>
          <w:szCs w:val="22"/>
          <w:lang w:bidi="ru-RU"/>
        </w:rPr>
        <w:lastRenderedPageBreak/>
        <w:t>необходимых доработок,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w:t>
      </w:r>
    </w:p>
    <w:p w:rsidR="003279F1" w:rsidRPr="006C1DE7" w:rsidRDefault="00ED5CFF" w:rsidP="00373790">
      <w:pPr>
        <w:widowControl w:val="0"/>
        <w:autoSpaceDE w:val="0"/>
        <w:autoSpaceDN w:val="0"/>
        <w:ind w:right="67" w:firstLine="709"/>
        <w:jc w:val="both"/>
        <w:rPr>
          <w:sz w:val="22"/>
          <w:szCs w:val="22"/>
          <w:lang w:bidi="ru-RU"/>
        </w:rPr>
      </w:pPr>
      <w:r w:rsidRPr="006C1DE7">
        <w:rPr>
          <w:sz w:val="22"/>
          <w:szCs w:val="22"/>
          <w:lang w:bidi="ru-RU"/>
        </w:rPr>
        <w:t>6.6. В случае непредставления исполнителем документов, предусмотренных п.. 5.2 настоящего Договора, Заказчик вправе отказать в приемке услуг до момента их представления</w:t>
      </w:r>
      <w:r w:rsidR="003279F1" w:rsidRPr="006C1DE7">
        <w:rPr>
          <w:sz w:val="22"/>
          <w:szCs w:val="22"/>
          <w:lang w:bidi="ru-RU"/>
        </w:rPr>
        <w:t xml:space="preserve">  </w:t>
      </w:r>
    </w:p>
    <w:p w:rsidR="008B2494" w:rsidRPr="006C1DE7" w:rsidRDefault="008B2494" w:rsidP="00373790">
      <w:pPr>
        <w:widowControl w:val="0"/>
        <w:autoSpaceDE w:val="0"/>
        <w:autoSpaceDN w:val="0"/>
        <w:ind w:right="67" w:firstLine="709"/>
        <w:jc w:val="both"/>
        <w:rPr>
          <w:sz w:val="22"/>
          <w:szCs w:val="22"/>
          <w:lang w:bidi="ru-RU"/>
        </w:rPr>
      </w:pPr>
    </w:p>
    <w:p w:rsidR="003279F1" w:rsidRPr="006C1DE7" w:rsidRDefault="003279F1" w:rsidP="00373790">
      <w:pPr>
        <w:widowControl w:val="0"/>
        <w:autoSpaceDE w:val="0"/>
        <w:autoSpaceDN w:val="0"/>
        <w:ind w:right="68" w:firstLine="709"/>
        <w:jc w:val="center"/>
        <w:rPr>
          <w:b/>
          <w:sz w:val="22"/>
          <w:szCs w:val="22"/>
          <w:lang w:bidi="ru-RU"/>
        </w:rPr>
      </w:pPr>
      <w:r w:rsidRPr="006C1DE7">
        <w:rPr>
          <w:b/>
          <w:sz w:val="22"/>
          <w:szCs w:val="22"/>
          <w:lang w:bidi="ru-RU"/>
        </w:rPr>
        <w:t>7. Ответственность сторон</w:t>
      </w:r>
    </w:p>
    <w:p w:rsidR="008B2494" w:rsidRPr="006C1DE7" w:rsidRDefault="008B2494" w:rsidP="00373790">
      <w:pPr>
        <w:widowControl w:val="0"/>
        <w:autoSpaceDE w:val="0"/>
        <w:autoSpaceDN w:val="0"/>
        <w:ind w:right="68" w:firstLine="709"/>
        <w:jc w:val="both"/>
        <w:rPr>
          <w:b/>
          <w:sz w:val="22"/>
          <w:szCs w:val="22"/>
          <w:lang w:bidi="ru-RU"/>
        </w:rPr>
      </w:pPr>
    </w:p>
    <w:p w:rsidR="003279F1" w:rsidRPr="006C1DE7" w:rsidRDefault="003279F1" w:rsidP="00373790">
      <w:pPr>
        <w:ind w:firstLine="709"/>
        <w:jc w:val="both"/>
        <w:rPr>
          <w:rFonts w:eastAsia="Calibri"/>
          <w:sz w:val="22"/>
          <w:szCs w:val="22"/>
        </w:rPr>
      </w:pPr>
      <w:r w:rsidRPr="006C1DE7">
        <w:rPr>
          <w:rFonts w:eastAsia="Calibri"/>
          <w:sz w:val="22"/>
          <w:szCs w:val="22"/>
        </w:rPr>
        <w:t>7.1</w:t>
      </w:r>
      <w:r w:rsidR="005A2226">
        <w:rPr>
          <w:rFonts w:eastAsia="Calibri"/>
          <w:sz w:val="22"/>
          <w:szCs w:val="22"/>
        </w:rPr>
        <w:t>.</w:t>
      </w:r>
      <w:r w:rsidRPr="006C1DE7">
        <w:rPr>
          <w:rFonts w:eastAsia="Calibri"/>
          <w:sz w:val="22"/>
          <w:szCs w:val="22"/>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rsidR="003279F1" w:rsidRPr="006C1DE7" w:rsidRDefault="003279F1" w:rsidP="00373790">
      <w:pPr>
        <w:ind w:firstLine="709"/>
        <w:jc w:val="both"/>
        <w:rPr>
          <w:rFonts w:eastAsia="Calibri"/>
          <w:sz w:val="22"/>
          <w:szCs w:val="22"/>
        </w:rPr>
      </w:pPr>
      <w:r w:rsidRPr="006C1DE7">
        <w:rPr>
          <w:rFonts w:eastAsia="Calibri"/>
          <w:sz w:val="22"/>
          <w:szCs w:val="22"/>
        </w:rPr>
        <w:t>7.2</w:t>
      </w:r>
      <w:r w:rsidR="005A2226">
        <w:rPr>
          <w:rFonts w:eastAsia="Calibri"/>
          <w:sz w:val="22"/>
          <w:szCs w:val="22"/>
        </w:rPr>
        <w:t>.</w:t>
      </w:r>
      <w:r w:rsidRPr="006C1DE7">
        <w:rPr>
          <w:rFonts w:eastAsia="Calibri"/>
          <w:sz w:val="22"/>
          <w:szCs w:val="22"/>
        </w:rPr>
        <w:t xml:space="preserve"> Размер штрафа устанавливается настоящим Договором в порядке, установленном настоящей статьей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279F1" w:rsidRPr="006C1DE7" w:rsidRDefault="003279F1" w:rsidP="00373790">
      <w:pPr>
        <w:ind w:firstLine="709"/>
        <w:jc w:val="both"/>
        <w:rPr>
          <w:rFonts w:eastAsia="Calibri"/>
          <w:sz w:val="22"/>
          <w:szCs w:val="22"/>
        </w:rPr>
      </w:pPr>
      <w:r w:rsidRPr="006C1DE7">
        <w:rPr>
          <w:rFonts w:eastAsia="Calibri"/>
          <w:sz w:val="22"/>
          <w:szCs w:val="22"/>
        </w:rPr>
        <w:t>7.3</w:t>
      </w:r>
      <w:r w:rsidR="005A2226">
        <w:rPr>
          <w:rFonts w:eastAsia="Calibri"/>
          <w:sz w:val="22"/>
          <w:szCs w:val="22"/>
        </w:rPr>
        <w:t>.</w:t>
      </w:r>
      <w:r w:rsidRPr="006C1DE7">
        <w:rPr>
          <w:rFonts w:eastAsia="Calibri"/>
          <w:sz w:val="22"/>
          <w:szCs w:val="22"/>
        </w:rPr>
        <w:t xml:space="preserve"> </w:t>
      </w:r>
      <w:r w:rsidR="008C2C36" w:rsidRPr="006C1DE7">
        <w:rPr>
          <w:rFonts w:eastAsia="Calibri"/>
          <w:sz w:val="22"/>
          <w:szCs w:val="22"/>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размер штрафа устанавливается в размере 2,5% цены Договора, что соответствует Постановлению Правительства РФ от 30.08.2017 № 1042.</w:t>
      </w:r>
    </w:p>
    <w:p w:rsidR="003279F1" w:rsidRPr="006C1DE7" w:rsidRDefault="003279F1" w:rsidP="00373790">
      <w:pPr>
        <w:ind w:firstLine="709"/>
        <w:jc w:val="both"/>
        <w:rPr>
          <w:rFonts w:eastAsia="Calibri"/>
          <w:sz w:val="22"/>
          <w:szCs w:val="22"/>
        </w:rPr>
      </w:pPr>
      <w:r w:rsidRPr="006C1DE7">
        <w:rPr>
          <w:rFonts w:eastAsia="Calibri"/>
          <w:sz w:val="22"/>
          <w:szCs w:val="22"/>
        </w:rPr>
        <w:t>7.4</w:t>
      </w:r>
      <w:r w:rsidR="005A2226">
        <w:rPr>
          <w:rFonts w:eastAsia="Calibri"/>
          <w:sz w:val="22"/>
          <w:szCs w:val="22"/>
        </w:rPr>
        <w:t>.</w:t>
      </w:r>
      <w:r w:rsidRPr="006C1DE7">
        <w:rPr>
          <w:rFonts w:eastAsia="Calibri"/>
          <w:sz w:val="22"/>
          <w:szCs w:val="22"/>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 (одна тысяча) рублей </w:t>
      </w:r>
    </w:p>
    <w:p w:rsidR="003279F1" w:rsidRPr="006C1DE7" w:rsidRDefault="003279F1" w:rsidP="00373790">
      <w:pPr>
        <w:ind w:firstLine="709"/>
        <w:jc w:val="both"/>
        <w:rPr>
          <w:rFonts w:eastAsia="Calibri"/>
          <w:sz w:val="22"/>
          <w:szCs w:val="22"/>
        </w:rPr>
      </w:pPr>
      <w:r w:rsidRPr="006C1DE7">
        <w:rPr>
          <w:rFonts w:eastAsia="Calibri"/>
          <w:sz w:val="22"/>
          <w:szCs w:val="22"/>
        </w:rPr>
        <w:t>7.5</w:t>
      </w:r>
      <w:r w:rsidR="00CA612C" w:rsidRPr="006C1DE7">
        <w:rPr>
          <w:rFonts w:eastAsia="Calibri"/>
          <w:sz w:val="22"/>
          <w:szCs w:val="22"/>
        </w:rPr>
        <w:t>.</w:t>
      </w:r>
      <w:r w:rsidRPr="006C1DE7">
        <w:rPr>
          <w:rFonts w:eastAsia="Calibri"/>
          <w:sz w:val="22"/>
          <w:szCs w:val="22"/>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3279F1" w:rsidRPr="006C1DE7" w:rsidRDefault="003279F1" w:rsidP="00373790">
      <w:pPr>
        <w:ind w:firstLine="709"/>
        <w:jc w:val="both"/>
        <w:rPr>
          <w:rFonts w:eastAsia="Calibri"/>
          <w:sz w:val="22"/>
          <w:szCs w:val="22"/>
        </w:rPr>
      </w:pPr>
      <w:r w:rsidRPr="006C1DE7">
        <w:rPr>
          <w:rFonts w:eastAsia="Calibri"/>
          <w:sz w:val="22"/>
          <w:szCs w:val="22"/>
        </w:rPr>
        <w:t>7.6</w:t>
      </w:r>
      <w:r w:rsidR="005A2226">
        <w:rPr>
          <w:rFonts w:eastAsia="Calibri"/>
          <w:sz w:val="22"/>
          <w:szCs w:val="22"/>
        </w:rPr>
        <w:t>.</w:t>
      </w:r>
      <w:r w:rsidRPr="006C1DE7">
        <w:rPr>
          <w:rFonts w:eastAsia="Calibri"/>
          <w:sz w:val="22"/>
          <w:szCs w:val="22"/>
        </w:rPr>
        <w:t xml:space="preserve">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279F1" w:rsidRPr="006C1DE7" w:rsidRDefault="003279F1" w:rsidP="00373790">
      <w:pPr>
        <w:ind w:firstLine="709"/>
        <w:jc w:val="both"/>
        <w:rPr>
          <w:rFonts w:eastAsia="Calibri"/>
          <w:sz w:val="22"/>
          <w:szCs w:val="22"/>
        </w:rPr>
      </w:pPr>
      <w:r w:rsidRPr="006C1DE7">
        <w:rPr>
          <w:rFonts w:eastAsia="Calibri"/>
          <w:sz w:val="22"/>
          <w:szCs w:val="22"/>
        </w:rPr>
        <w:t>7.7</w:t>
      </w:r>
      <w:r w:rsidR="005A2226">
        <w:rPr>
          <w:rFonts w:eastAsia="Calibri"/>
          <w:sz w:val="22"/>
          <w:szCs w:val="22"/>
        </w:rPr>
        <w:t>.</w:t>
      </w:r>
      <w:r w:rsidRPr="006C1DE7">
        <w:rPr>
          <w:rFonts w:eastAsia="Calibri"/>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(одна тысяча) рублей.</w:t>
      </w:r>
    </w:p>
    <w:p w:rsidR="003279F1" w:rsidRPr="006C1DE7" w:rsidRDefault="003279F1" w:rsidP="00373790">
      <w:pPr>
        <w:ind w:firstLine="709"/>
        <w:jc w:val="both"/>
        <w:rPr>
          <w:rFonts w:eastAsia="Calibri"/>
          <w:sz w:val="22"/>
          <w:szCs w:val="22"/>
        </w:rPr>
      </w:pPr>
      <w:r w:rsidRPr="006C1DE7">
        <w:rPr>
          <w:rFonts w:eastAsia="Calibri"/>
          <w:sz w:val="22"/>
          <w:szCs w:val="22"/>
        </w:rPr>
        <w:t>7.8</w:t>
      </w:r>
      <w:r w:rsidR="005A2226">
        <w:rPr>
          <w:rFonts w:eastAsia="Calibri"/>
          <w:sz w:val="22"/>
          <w:szCs w:val="22"/>
        </w:rPr>
        <w:t>.</w:t>
      </w:r>
      <w:r w:rsidRPr="006C1DE7">
        <w:rPr>
          <w:rFonts w:eastAsia="Calibri"/>
          <w:sz w:val="22"/>
          <w:szCs w:val="22"/>
        </w:rPr>
        <w:t xml:space="preserve"> Общая сумма начисленных штрафов за неисполнение или ненадлежащее исполнение Исполнителем (подрядчиком, поставщиком) обязательств, предусмотренных договором, не может превышать цену договора.</w:t>
      </w:r>
    </w:p>
    <w:p w:rsidR="003279F1" w:rsidRPr="006C1DE7" w:rsidRDefault="003279F1" w:rsidP="00373790">
      <w:pPr>
        <w:ind w:firstLine="709"/>
        <w:jc w:val="both"/>
        <w:rPr>
          <w:rFonts w:eastAsia="Calibri"/>
          <w:sz w:val="22"/>
          <w:szCs w:val="22"/>
        </w:rPr>
      </w:pPr>
      <w:r w:rsidRPr="006C1DE7">
        <w:rPr>
          <w:rFonts w:eastAsia="Calibri"/>
          <w:sz w:val="22"/>
          <w:szCs w:val="22"/>
        </w:rPr>
        <w:t>7.9</w:t>
      </w:r>
      <w:r w:rsidR="005A2226">
        <w:rPr>
          <w:rFonts w:eastAsia="Calibri"/>
          <w:sz w:val="22"/>
          <w:szCs w:val="22"/>
        </w:rPr>
        <w:t>.</w:t>
      </w:r>
      <w:r w:rsidRPr="006C1DE7">
        <w:rPr>
          <w:rFonts w:eastAsia="Calibri"/>
          <w:sz w:val="22"/>
          <w:szCs w:val="22"/>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279F1" w:rsidRPr="006C1DE7" w:rsidRDefault="003279F1" w:rsidP="00373790">
      <w:pPr>
        <w:ind w:firstLine="709"/>
        <w:jc w:val="both"/>
        <w:rPr>
          <w:rFonts w:eastAsia="Calibri"/>
          <w:sz w:val="22"/>
          <w:szCs w:val="22"/>
        </w:rPr>
      </w:pPr>
      <w:r w:rsidRPr="006C1DE7">
        <w:rPr>
          <w:rFonts w:eastAsia="Calibri"/>
          <w:sz w:val="22"/>
          <w:szCs w:val="22"/>
        </w:rPr>
        <w:t>7.10</w:t>
      </w:r>
      <w:r w:rsidR="005A2226">
        <w:rPr>
          <w:rFonts w:eastAsia="Calibri"/>
          <w:sz w:val="22"/>
          <w:szCs w:val="22"/>
        </w:rPr>
        <w:t>.</w:t>
      </w:r>
      <w:r w:rsidRPr="006C1DE7">
        <w:rPr>
          <w:rFonts w:eastAsia="Calibri"/>
          <w:sz w:val="22"/>
          <w:szCs w:val="22"/>
        </w:rPr>
        <w:t xml:space="preserve">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279F1" w:rsidRPr="006C1DE7" w:rsidRDefault="003279F1" w:rsidP="00373790">
      <w:pPr>
        <w:ind w:firstLine="709"/>
        <w:jc w:val="both"/>
        <w:rPr>
          <w:rFonts w:eastAsia="Calibri"/>
          <w:sz w:val="22"/>
          <w:szCs w:val="22"/>
        </w:rPr>
      </w:pPr>
      <w:r w:rsidRPr="006C1DE7">
        <w:rPr>
          <w:rFonts w:eastAsia="Calibri"/>
          <w:sz w:val="22"/>
          <w:szCs w:val="22"/>
        </w:rPr>
        <w:t>7.11</w:t>
      </w:r>
      <w:r w:rsidR="005A2226">
        <w:rPr>
          <w:rFonts w:eastAsia="Calibri"/>
          <w:sz w:val="22"/>
          <w:szCs w:val="22"/>
        </w:rPr>
        <w:t>.</w:t>
      </w:r>
      <w:r w:rsidRPr="006C1DE7">
        <w:rPr>
          <w:rFonts w:eastAsia="Calibri"/>
          <w:sz w:val="22"/>
          <w:szCs w:val="22"/>
        </w:rPr>
        <w:t xml:space="preserve">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279F1" w:rsidRPr="006C1DE7" w:rsidRDefault="003279F1" w:rsidP="00373790">
      <w:pPr>
        <w:ind w:firstLine="709"/>
        <w:jc w:val="both"/>
        <w:rPr>
          <w:rFonts w:eastAsia="Calibri"/>
          <w:sz w:val="22"/>
          <w:szCs w:val="22"/>
        </w:rPr>
      </w:pPr>
      <w:r w:rsidRPr="006C1DE7">
        <w:rPr>
          <w:rFonts w:eastAsia="Calibri"/>
          <w:sz w:val="22"/>
          <w:szCs w:val="22"/>
        </w:rPr>
        <w:t>7.12</w:t>
      </w:r>
      <w:r w:rsidR="005A2226">
        <w:rPr>
          <w:rFonts w:eastAsia="Calibri"/>
          <w:sz w:val="22"/>
          <w:szCs w:val="22"/>
        </w:rPr>
        <w:t>.</w:t>
      </w:r>
      <w:r w:rsidRPr="006C1DE7">
        <w:rPr>
          <w:rFonts w:eastAsia="Calibri"/>
          <w:sz w:val="22"/>
          <w:szCs w:val="22"/>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279F1" w:rsidRPr="006C1DE7" w:rsidRDefault="003279F1" w:rsidP="00373790">
      <w:pPr>
        <w:ind w:firstLine="709"/>
        <w:jc w:val="both"/>
        <w:rPr>
          <w:rFonts w:eastAsia="Calibri"/>
          <w:sz w:val="22"/>
          <w:szCs w:val="22"/>
        </w:rPr>
      </w:pPr>
      <w:r w:rsidRPr="006C1DE7">
        <w:rPr>
          <w:rFonts w:eastAsia="Calibri"/>
          <w:sz w:val="22"/>
          <w:szCs w:val="22"/>
        </w:rPr>
        <w:lastRenderedPageBreak/>
        <w:t xml:space="preserve"> 7.13</w:t>
      </w:r>
      <w:r w:rsidR="005A2226">
        <w:rPr>
          <w:rFonts w:eastAsia="Calibri"/>
          <w:sz w:val="22"/>
          <w:szCs w:val="22"/>
        </w:rPr>
        <w:t>.</w:t>
      </w:r>
      <w:r w:rsidRPr="006C1DE7">
        <w:rPr>
          <w:rFonts w:eastAsia="Calibri"/>
          <w:sz w:val="22"/>
          <w:szCs w:val="22"/>
        </w:rPr>
        <w:t xml:space="preserve">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8C2C36" w:rsidRPr="006C1DE7" w:rsidRDefault="008C2C36" w:rsidP="00373790">
      <w:pPr>
        <w:ind w:firstLine="709"/>
        <w:jc w:val="both"/>
        <w:rPr>
          <w:rFonts w:eastAsia="Calibri"/>
          <w:sz w:val="22"/>
          <w:szCs w:val="22"/>
        </w:rPr>
      </w:pPr>
      <w:r w:rsidRPr="006C1DE7">
        <w:rPr>
          <w:rFonts w:eastAsia="Calibri"/>
          <w:sz w:val="22"/>
          <w:szCs w:val="22"/>
        </w:rPr>
        <w:t>7.14. Заказчик в праве принять решение об одностороннем отказе от исполнения Договора по основаниям, предусмотренным гражданским законодательством и ст. 95 Федерального закона № 44-ФЗ. Решение об одностороннем отказе вступает в силу и Договор считается расторгнутым через 10 дней с даты надлежащего уведомления Исполнителя.</w:t>
      </w:r>
    </w:p>
    <w:p w:rsidR="00D7170A" w:rsidRPr="006C1DE7" w:rsidRDefault="00D7170A" w:rsidP="00373790">
      <w:pPr>
        <w:ind w:firstLine="709"/>
        <w:jc w:val="both"/>
        <w:outlineLvl w:val="0"/>
        <w:rPr>
          <w:b/>
          <w:sz w:val="22"/>
          <w:szCs w:val="22"/>
        </w:rPr>
      </w:pPr>
    </w:p>
    <w:p w:rsidR="003279F1" w:rsidRPr="006C1DE7" w:rsidRDefault="003279F1" w:rsidP="00373790">
      <w:pPr>
        <w:ind w:firstLine="709"/>
        <w:jc w:val="center"/>
        <w:outlineLvl w:val="0"/>
        <w:rPr>
          <w:b/>
          <w:sz w:val="22"/>
          <w:szCs w:val="22"/>
        </w:rPr>
      </w:pPr>
      <w:r w:rsidRPr="006C1DE7">
        <w:rPr>
          <w:b/>
          <w:sz w:val="22"/>
          <w:szCs w:val="22"/>
        </w:rPr>
        <w:t>8. Обработка персональных данных:</w:t>
      </w:r>
    </w:p>
    <w:p w:rsidR="008B2494" w:rsidRPr="006C1DE7" w:rsidRDefault="008B2494" w:rsidP="00373790">
      <w:pPr>
        <w:ind w:firstLine="709"/>
        <w:jc w:val="both"/>
        <w:outlineLvl w:val="0"/>
        <w:rPr>
          <w:b/>
          <w:sz w:val="22"/>
          <w:szCs w:val="22"/>
        </w:rPr>
      </w:pPr>
    </w:p>
    <w:p w:rsidR="003279F1" w:rsidRPr="006C1DE7" w:rsidRDefault="003279F1" w:rsidP="00373790">
      <w:pPr>
        <w:ind w:firstLine="709"/>
        <w:jc w:val="both"/>
        <w:outlineLvl w:val="0"/>
        <w:rPr>
          <w:sz w:val="22"/>
          <w:szCs w:val="22"/>
        </w:rPr>
      </w:pPr>
      <w:r w:rsidRPr="006C1DE7">
        <w:rPr>
          <w:sz w:val="22"/>
          <w:szCs w:val="22"/>
        </w:rPr>
        <w:t>8.1. Обработка персональных данных Исполнителя осуществляется Заказчиком в объеме и для целей</w:t>
      </w:r>
      <w:r w:rsidRPr="006C1DE7">
        <w:rPr>
          <w:sz w:val="22"/>
          <w:szCs w:val="22"/>
        </w:rPr>
        <w:tab/>
        <w:t>, необходимых для заключения и исполнения Договора, а после его завершения – в течение пяти лет в соответствии с требованиями законодательства о налоговом и бухгалтерском учете. Обработка осуществляется, в частности, в отношении фамилии, имени, отчества, адреса регистрации, постоянного проживания, даты и места рождения, паспортных данных, сведений о навыках и квалификации (образовании, ученых степени и звании, опыте), СНИЛС, ИНН,личных фотографий, голоса, внешнего облика, фото- и видеоизображения, иных данных, предоставление которых требуется для заключения и исполнения Договора, в том числе путем автоматизированной обработки таких данных.</w:t>
      </w:r>
    </w:p>
    <w:p w:rsidR="003279F1" w:rsidRPr="006C1DE7" w:rsidRDefault="003279F1" w:rsidP="00373790">
      <w:pPr>
        <w:ind w:firstLine="709"/>
        <w:jc w:val="both"/>
        <w:outlineLvl w:val="0"/>
        <w:rPr>
          <w:sz w:val="22"/>
          <w:szCs w:val="22"/>
        </w:rPr>
      </w:pPr>
      <w:r w:rsidRPr="006C1DE7">
        <w:rPr>
          <w:sz w:val="22"/>
          <w:szCs w:val="22"/>
        </w:rPr>
        <w:t xml:space="preserve">8.2. В случае, если Исполнителем в ходе исполнения Договора были созданы результаты интеллектуальной деятельности, обработка персональных данных Исполнителя осуществляется Заказчик в течение срока действия исключительного права на соответствующие результаты интеллектуальной деятельности в целях осуществления Заказчиком исключительного права на них или права использования в отношении их.  </w:t>
      </w:r>
    </w:p>
    <w:p w:rsidR="003279F1" w:rsidRPr="006C1DE7" w:rsidRDefault="003279F1" w:rsidP="00373790">
      <w:pPr>
        <w:ind w:firstLine="709"/>
        <w:jc w:val="both"/>
        <w:outlineLvl w:val="0"/>
        <w:rPr>
          <w:sz w:val="22"/>
          <w:szCs w:val="22"/>
        </w:rPr>
      </w:pPr>
      <w:r w:rsidRPr="006C1DE7">
        <w:rPr>
          <w:sz w:val="22"/>
          <w:szCs w:val="22"/>
        </w:rPr>
        <w:t xml:space="preserve">8.3. Обработка персональных данных Исполнителя может осуществляться в целях исполнения Заказчиком обязанностей согласно постановлению Правительства Российской Федерации от 31.10.2014 № 1132 «О порядке ведения реестра договоров, заключенных заказчиками по результатам закупки», а также иных обязанностей предоставления информации об Исполнителе по законным требованиям государственных органов.  </w:t>
      </w:r>
    </w:p>
    <w:p w:rsidR="003279F1" w:rsidRPr="006C1DE7" w:rsidRDefault="003279F1" w:rsidP="00373790">
      <w:pPr>
        <w:ind w:firstLine="709"/>
        <w:jc w:val="both"/>
        <w:outlineLvl w:val="0"/>
        <w:rPr>
          <w:sz w:val="22"/>
          <w:szCs w:val="22"/>
        </w:rPr>
      </w:pPr>
      <w:r w:rsidRPr="006C1DE7">
        <w:rPr>
          <w:sz w:val="22"/>
          <w:szCs w:val="22"/>
        </w:rPr>
        <w:t>8.4. В случае участия Исполнителя в научно-исследовательских работах, его данные будут переданы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в объеме, определяемом действующими на момент передачи нормативно-правовыми актами, в том числе постановлением Правительства Российской Федерации от 12.04.2013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(вместе с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а также принимаемыми на его основе подзаконными актами.</w:t>
      </w:r>
    </w:p>
    <w:p w:rsidR="003279F1" w:rsidRPr="006C1DE7" w:rsidRDefault="003279F1" w:rsidP="00373790">
      <w:pPr>
        <w:ind w:firstLine="709"/>
        <w:jc w:val="both"/>
        <w:outlineLvl w:val="0"/>
        <w:rPr>
          <w:sz w:val="22"/>
          <w:szCs w:val="22"/>
        </w:rPr>
      </w:pPr>
      <w:r w:rsidRPr="006C1DE7">
        <w:rPr>
          <w:sz w:val="22"/>
          <w:szCs w:val="22"/>
        </w:rPr>
        <w:t>8.5. Исполнитель согласен на обезличивание, блокирование, удаление и уничтожение указанных персональных данных в случаях, когда это необходимо и/или возможно при реализации указанных целей.</w:t>
      </w:r>
    </w:p>
    <w:p w:rsidR="008B2494" w:rsidRPr="006C1DE7" w:rsidRDefault="008B2494" w:rsidP="00373790">
      <w:pPr>
        <w:ind w:firstLine="709"/>
        <w:jc w:val="both"/>
        <w:outlineLvl w:val="0"/>
        <w:rPr>
          <w:sz w:val="22"/>
          <w:szCs w:val="22"/>
        </w:rPr>
      </w:pPr>
    </w:p>
    <w:p w:rsidR="003279F1" w:rsidRPr="006C1DE7" w:rsidRDefault="003279F1" w:rsidP="00373790">
      <w:pPr>
        <w:widowControl w:val="0"/>
        <w:autoSpaceDE w:val="0"/>
        <w:autoSpaceDN w:val="0"/>
        <w:ind w:right="68" w:firstLine="709"/>
        <w:jc w:val="center"/>
        <w:rPr>
          <w:b/>
          <w:sz w:val="22"/>
          <w:szCs w:val="22"/>
          <w:lang w:bidi="ru-RU"/>
        </w:rPr>
      </w:pPr>
      <w:r w:rsidRPr="006C1DE7">
        <w:rPr>
          <w:b/>
          <w:sz w:val="22"/>
          <w:szCs w:val="22"/>
          <w:lang w:bidi="ru-RU"/>
        </w:rPr>
        <w:t>9. Порядок расторжения Договора</w:t>
      </w:r>
    </w:p>
    <w:p w:rsidR="008B2494" w:rsidRPr="006C1DE7" w:rsidRDefault="008B2494" w:rsidP="00373790">
      <w:pPr>
        <w:widowControl w:val="0"/>
        <w:autoSpaceDE w:val="0"/>
        <w:autoSpaceDN w:val="0"/>
        <w:ind w:right="68" w:firstLine="709"/>
        <w:jc w:val="both"/>
        <w:rPr>
          <w:b/>
          <w:sz w:val="22"/>
          <w:szCs w:val="22"/>
          <w:lang w:bidi="ru-RU"/>
        </w:rPr>
      </w:pP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 Настоящий Договор может быть расторгнут:</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по соглашению Сторон;</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в судебном порядке;</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одностороннее расторжение в следующих случаях:</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9.1.1. Основания расторжения Договора в связи с односторонним отказом от исполнения Договора по инициативе Заказчика:</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9.1.1.1. Оказание услуг ненадлежащего качества, если недостатки не могут быть устранены в приемлемый для Заказчика срок.</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9.1.1.2. Неоднократное (от двух и более раз) нарушение сроков и объемов оказания услуг, предусмотренных Договором, включая график оказания услуг (календарный план).</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9.1.1.3. Исполнитель не приступает к исполнению Договора в срок, установленный Договором, или нарушает график оказания услуг, предусмотренный Договором, или оказывает услуги так, что окончание их выполнения к сроку, предусмотренному Договором, становится явно невозможно, либо в ходе оказания услуг стало очевидно, что они не будут выполнены надлежащим образом в установленный Договором срок.</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 xml:space="preserve">9.1.1.4. Если отступления в оказании услуг от условия Договора или иные недостатки </w:t>
      </w:r>
      <w:r w:rsidRPr="006C1DE7">
        <w:rPr>
          <w:sz w:val="22"/>
          <w:szCs w:val="22"/>
          <w:lang w:bidi="ru-RU"/>
        </w:rPr>
        <w:lastRenderedPageBreak/>
        <w:t>результата оказанных услуг в установленный Заказчиком разумный срок не были устранены либо являются существенными и неустранимыми.</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9.1.2. Основания расторжения Договора в связи с односторонним отказом от исполнения Договора по инициативе Исполнителя:</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9.1.2.1.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w:t>
      </w:r>
      <w:r w:rsidR="000B518F" w:rsidRPr="006C1DE7">
        <w:rPr>
          <w:sz w:val="22"/>
          <w:szCs w:val="22"/>
          <w:lang w:bidi="ru-RU"/>
        </w:rPr>
        <w:t>.1.2.2</w:t>
      </w:r>
      <w:r w:rsidRPr="006C1DE7">
        <w:rPr>
          <w:sz w:val="22"/>
          <w:szCs w:val="22"/>
          <w:lang w:bidi="ru-RU"/>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оказанных услуг в срок, предусмотренный Договором, без письменного объяснения причин такого отказа.</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9.2.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с даты его получения.</w:t>
      </w:r>
    </w:p>
    <w:p w:rsidR="00E360D7" w:rsidRPr="006C1DE7" w:rsidRDefault="00E360D7" w:rsidP="00373790">
      <w:pPr>
        <w:widowControl w:val="0"/>
        <w:autoSpaceDE w:val="0"/>
        <w:autoSpaceDN w:val="0"/>
        <w:ind w:right="67" w:firstLine="709"/>
        <w:jc w:val="both"/>
        <w:rPr>
          <w:sz w:val="22"/>
          <w:szCs w:val="22"/>
          <w:lang w:bidi="ru-RU"/>
        </w:rPr>
      </w:pPr>
    </w:p>
    <w:p w:rsidR="00C352F9" w:rsidRPr="006C1DE7" w:rsidRDefault="00C352F9" w:rsidP="00373790">
      <w:pPr>
        <w:ind w:firstLine="709"/>
        <w:jc w:val="center"/>
        <w:rPr>
          <w:b/>
          <w:bCs/>
          <w:sz w:val="22"/>
          <w:szCs w:val="22"/>
        </w:rPr>
      </w:pPr>
      <w:r w:rsidRPr="006C1DE7">
        <w:rPr>
          <w:b/>
          <w:bCs/>
          <w:sz w:val="22"/>
          <w:szCs w:val="22"/>
        </w:rPr>
        <w:t>10. Антикоррупционная оговорка</w:t>
      </w:r>
    </w:p>
    <w:p w:rsidR="00C352F9" w:rsidRPr="006C1DE7" w:rsidRDefault="00C352F9" w:rsidP="00373790">
      <w:pPr>
        <w:ind w:firstLine="709"/>
        <w:jc w:val="both"/>
        <w:rPr>
          <w:b/>
          <w:bCs/>
          <w:sz w:val="22"/>
          <w:szCs w:val="22"/>
        </w:rPr>
      </w:pPr>
    </w:p>
    <w:p w:rsidR="00C352F9" w:rsidRPr="006C1DE7" w:rsidRDefault="00C352F9" w:rsidP="00373790">
      <w:pPr>
        <w:ind w:firstLine="709"/>
        <w:jc w:val="both"/>
        <w:rPr>
          <w:color w:val="000000"/>
          <w:sz w:val="22"/>
          <w:szCs w:val="22"/>
        </w:rPr>
      </w:pPr>
      <w:r w:rsidRPr="006C1DE7">
        <w:rPr>
          <w:color w:val="000000"/>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352F9" w:rsidRPr="006C1DE7" w:rsidRDefault="00C352F9" w:rsidP="00373790">
      <w:pPr>
        <w:ind w:firstLine="709"/>
        <w:jc w:val="both"/>
        <w:rPr>
          <w:color w:val="000000"/>
          <w:sz w:val="22"/>
          <w:szCs w:val="22"/>
        </w:rPr>
      </w:pPr>
      <w:r w:rsidRPr="006C1DE7">
        <w:rPr>
          <w:color w:val="000000"/>
          <w:sz w:val="22"/>
          <w:szCs w:val="22"/>
        </w:rPr>
        <w:t>10.2.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352F9" w:rsidRPr="006C1DE7" w:rsidRDefault="00C352F9" w:rsidP="00373790">
      <w:pPr>
        <w:ind w:firstLine="709"/>
        <w:jc w:val="both"/>
        <w:rPr>
          <w:color w:val="000000"/>
          <w:sz w:val="22"/>
          <w:szCs w:val="22"/>
        </w:rPr>
      </w:pPr>
      <w:r w:rsidRPr="006C1DE7">
        <w:rPr>
          <w:color w:val="000000"/>
          <w:sz w:val="22"/>
          <w:szCs w:val="22"/>
        </w:rPr>
        <w:t>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352F9" w:rsidRPr="006C1DE7" w:rsidRDefault="00C352F9" w:rsidP="00373790">
      <w:pPr>
        <w:widowControl w:val="0"/>
        <w:autoSpaceDE w:val="0"/>
        <w:autoSpaceDN w:val="0"/>
        <w:ind w:right="67" w:firstLine="709"/>
        <w:jc w:val="both"/>
        <w:rPr>
          <w:sz w:val="22"/>
          <w:szCs w:val="22"/>
          <w:lang w:bidi="ru-RU"/>
        </w:rPr>
      </w:pPr>
    </w:p>
    <w:p w:rsidR="003279F1" w:rsidRPr="006C1DE7" w:rsidRDefault="003279F1" w:rsidP="00373790">
      <w:pPr>
        <w:widowControl w:val="0"/>
        <w:autoSpaceDE w:val="0"/>
        <w:autoSpaceDN w:val="0"/>
        <w:ind w:right="68" w:firstLine="709"/>
        <w:jc w:val="center"/>
        <w:rPr>
          <w:b/>
          <w:sz w:val="22"/>
          <w:szCs w:val="22"/>
          <w:lang w:bidi="ru-RU"/>
        </w:rPr>
      </w:pPr>
      <w:r w:rsidRPr="006C1DE7">
        <w:rPr>
          <w:b/>
          <w:sz w:val="22"/>
          <w:szCs w:val="22"/>
          <w:lang w:bidi="ru-RU"/>
        </w:rPr>
        <w:t>1</w:t>
      </w:r>
      <w:r w:rsidR="00C352F9" w:rsidRPr="006C1DE7">
        <w:rPr>
          <w:b/>
          <w:sz w:val="22"/>
          <w:szCs w:val="22"/>
          <w:lang w:bidi="ru-RU"/>
        </w:rPr>
        <w:t>1</w:t>
      </w:r>
      <w:r w:rsidRPr="006C1DE7">
        <w:rPr>
          <w:b/>
          <w:sz w:val="22"/>
          <w:szCs w:val="22"/>
          <w:lang w:bidi="ru-RU"/>
        </w:rPr>
        <w:t>. Обстоятельства непреодолимой силы</w:t>
      </w:r>
    </w:p>
    <w:p w:rsidR="00E360D7" w:rsidRPr="006C1DE7" w:rsidRDefault="00E360D7" w:rsidP="00373790">
      <w:pPr>
        <w:widowControl w:val="0"/>
        <w:autoSpaceDE w:val="0"/>
        <w:autoSpaceDN w:val="0"/>
        <w:ind w:right="68" w:firstLine="709"/>
        <w:jc w:val="both"/>
        <w:rPr>
          <w:b/>
          <w:sz w:val="22"/>
          <w:szCs w:val="22"/>
          <w:lang w:bidi="ru-RU"/>
        </w:rPr>
      </w:pP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1</w:t>
      </w:r>
      <w:r w:rsidR="00C352F9" w:rsidRPr="006C1DE7">
        <w:rPr>
          <w:sz w:val="22"/>
          <w:szCs w:val="22"/>
          <w:lang w:bidi="ru-RU"/>
        </w:rPr>
        <w:t>1</w:t>
      </w:r>
      <w:r w:rsidRPr="006C1DE7">
        <w:rPr>
          <w:sz w:val="22"/>
          <w:szCs w:val="22"/>
          <w:lang w:bidi="ru-RU"/>
        </w:rPr>
        <w:t>.1.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1</w:t>
      </w:r>
      <w:r w:rsidR="00C352F9" w:rsidRPr="006C1DE7">
        <w:rPr>
          <w:sz w:val="22"/>
          <w:szCs w:val="22"/>
          <w:lang w:bidi="ru-RU"/>
        </w:rPr>
        <w:t>1</w:t>
      </w:r>
      <w:r w:rsidRPr="006C1DE7">
        <w:rPr>
          <w:sz w:val="22"/>
          <w:szCs w:val="22"/>
          <w:lang w:bidi="ru-RU"/>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E360D7" w:rsidRDefault="00E360D7" w:rsidP="00373790">
      <w:pPr>
        <w:widowControl w:val="0"/>
        <w:autoSpaceDE w:val="0"/>
        <w:autoSpaceDN w:val="0"/>
        <w:ind w:right="67" w:firstLine="709"/>
        <w:jc w:val="both"/>
        <w:rPr>
          <w:sz w:val="22"/>
          <w:szCs w:val="22"/>
          <w:lang w:bidi="ru-RU"/>
        </w:rPr>
      </w:pPr>
    </w:p>
    <w:p w:rsidR="006C1DE7" w:rsidRDefault="006C1DE7" w:rsidP="00373790">
      <w:pPr>
        <w:widowControl w:val="0"/>
        <w:autoSpaceDE w:val="0"/>
        <w:autoSpaceDN w:val="0"/>
        <w:ind w:right="67" w:firstLine="709"/>
        <w:jc w:val="both"/>
        <w:rPr>
          <w:sz w:val="22"/>
          <w:szCs w:val="22"/>
          <w:lang w:bidi="ru-RU"/>
        </w:rPr>
      </w:pPr>
    </w:p>
    <w:p w:rsidR="006C1DE7" w:rsidRDefault="006C1DE7" w:rsidP="005A2226">
      <w:pPr>
        <w:widowControl w:val="0"/>
        <w:autoSpaceDE w:val="0"/>
        <w:autoSpaceDN w:val="0"/>
        <w:ind w:right="67"/>
        <w:jc w:val="both"/>
        <w:rPr>
          <w:sz w:val="22"/>
          <w:szCs w:val="22"/>
          <w:lang w:bidi="ru-RU"/>
        </w:rPr>
      </w:pPr>
    </w:p>
    <w:p w:rsidR="006C1DE7" w:rsidRPr="006C1DE7" w:rsidRDefault="006C1DE7" w:rsidP="00373790">
      <w:pPr>
        <w:widowControl w:val="0"/>
        <w:autoSpaceDE w:val="0"/>
        <w:autoSpaceDN w:val="0"/>
        <w:ind w:right="67" w:firstLine="709"/>
        <w:jc w:val="both"/>
        <w:rPr>
          <w:sz w:val="22"/>
          <w:szCs w:val="22"/>
          <w:lang w:bidi="ru-RU"/>
        </w:rPr>
      </w:pPr>
    </w:p>
    <w:p w:rsidR="003279F1" w:rsidRPr="006C1DE7" w:rsidRDefault="003279F1" w:rsidP="00373790">
      <w:pPr>
        <w:widowControl w:val="0"/>
        <w:autoSpaceDE w:val="0"/>
        <w:autoSpaceDN w:val="0"/>
        <w:ind w:right="68" w:firstLine="709"/>
        <w:jc w:val="center"/>
        <w:rPr>
          <w:b/>
          <w:sz w:val="22"/>
          <w:szCs w:val="22"/>
          <w:lang w:bidi="ru-RU"/>
        </w:rPr>
      </w:pPr>
      <w:r w:rsidRPr="006C1DE7">
        <w:rPr>
          <w:b/>
          <w:sz w:val="22"/>
          <w:szCs w:val="22"/>
          <w:lang w:bidi="ru-RU"/>
        </w:rPr>
        <w:t>1</w:t>
      </w:r>
      <w:r w:rsidR="00C352F9" w:rsidRPr="006C1DE7">
        <w:rPr>
          <w:b/>
          <w:sz w:val="22"/>
          <w:szCs w:val="22"/>
          <w:lang w:bidi="ru-RU"/>
        </w:rPr>
        <w:t>2</w:t>
      </w:r>
      <w:r w:rsidRPr="006C1DE7">
        <w:rPr>
          <w:b/>
          <w:sz w:val="22"/>
          <w:szCs w:val="22"/>
          <w:lang w:bidi="ru-RU"/>
        </w:rPr>
        <w:t>. Порядок урегулирования споров</w:t>
      </w:r>
    </w:p>
    <w:p w:rsidR="00E360D7" w:rsidRPr="006C1DE7" w:rsidRDefault="00E360D7" w:rsidP="00373790">
      <w:pPr>
        <w:widowControl w:val="0"/>
        <w:autoSpaceDE w:val="0"/>
        <w:autoSpaceDN w:val="0"/>
        <w:ind w:right="68" w:firstLine="709"/>
        <w:jc w:val="both"/>
        <w:rPr>
          <w:b/>
          <w:sz w:val="22"/>
          <w:szCs w:val="22"/>
          <w:lang w:bidi="ru-RU"/>
        </w:rPr>
      </w:pPr>
    </w:p>
    <w:p w:rsidR="003279F1" w:rsidRPr="006C1DE7" w:rsidRDefault="003279F1" w:rsidP="00373790">
      <w:pPr>
        <w:ind w:firstLine="709"/>
        <w:jc w:val="both"/>
        <w:rPr>
          <w:sz w:val="22"/>
          <w:szCs w:val="22"/>
          <w:lang w:bidi="ru-RU"/>
        </w:rPr>
      </w:pPr>
      <w:r w:rsidRPr="006C1DE7">
        <w:rPr>
          <w:sz w:val="22"/>
          <w:szCs w:val="22"/>
          <w:lang w:bidi="ru-RU"/>
        </w:rPr>
        <w:t>1</w:t>
      </w:r>
      <w:r w:rsidR="00C352F9" w:rsidRPr="006C1DE7">
        <w:rPr>
          <w:sz w:val="22"/>
          <w:szCs w:val="22"/>
          <w:lang w:bidi="ru-RU"/>
        </w:rPr>
        <w:t>2</w:t>
      </w:r>
      <w:r w:rsidRPr="006C1DE7">
        <w:rPr>
          <w:sz w:val="22"/>
          <w:szCs w:val="22"/>
          <w:lang w:bidi="ru-RU"/>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rsidR="003279F1" w:rsidRPr="006C1DE7" w:rsidRDefault="003279F1" w:rsidP="00373790">
      <w:pPr>
        <w:ind w:firstLine="709"/>
        <w:jc w:val="both"/>
        <w:rPr>
          <w:sz w:val="22"/>
          <w:szCs w:val="22"/>
          <w:lang w:bidi="ru-RU"/>
        </w:rPr>
      </w:pPr>
      <w:r w:rsidRPr="006C1DE7">
        <w:rPr>
          <w:sz w:val="22"/>
          <w:szCs w:val="22"/>
          <w:lang w:bidi="ru-RU"/>
        </w:rPr>
        <w:t>1</w:t>
      </w:r>
      <w:r w:rsidR="00C352F9" w:rsidRPr="006C1DE7">
        <w:rPr>
          <w:sz w:val="22"/>
          <w:szCs w:val="22"/>
          <w:lang w:bidi="ru-RU"/>
        </w:rPr>
        <w:t>2</w:t>
      </w:r>
      <w:r w:rsidRPr="006C1DE7">
        <w:rPr>
          <w:sz w:val="22"/>
          <w:szCs w:val="22"/>
          <w:lang w:bidi="ru-RU"/>
        </w:rPr>
        <w:t>.2.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3279F1" w:rsidRPr="006C1DE7" w:rsidRDefault="003279F1" w:rsidP="00373790">
      <w:pPr>
        <w:ind w:firstLine="709"/>
        <w:jc w:val="both"/>
        <w:rPr>
          <w:sz w:val="22"/>
          <w:szCs w:val="22"/>
          <w:lang w:bidi="ru-RU"/>
        </w:rPr>
      </w:pPr>
      <w:r w:rsidRPr="006C1DE7">
        <w:rPr>
          <w:sz w:val="22"/>
          <w:szCs w:val="22"/>
          <w:lang w:bidi="ru-RU"/>
        </w:rPr>
        <w:t>1</w:t>
      </w:r>
      <w:r w:rsidR="00C352F9" w:rsidRPr="006C1DE7">
        <w:rPr>
          <w:sz w:val="22"/>
          <w:szCs w:val="22"/>
          <w:lang w:bidi="ru-RU"/>
        </w:rPr>
        <w:t>2</w:t>
      </w:r>
      <w:r w:rsidRPr="006C1DE7">
        <w:rPr>
          <w:sz w:val="22"/>
          <w:szCs w:val="22"/>
          <w:lang w:bidi="ru-RU"/>
        </w:rPr>
        <w:t>.3. В случае если Стороны не достигнут согласия путем переговоров, заинтересованная Сторона направляет претензию для урегулирования противоречий (разногласий) в претензионном порядке.</w:t>
      </w:r>
    </w:p>
    <w:p w:rsidR="003279F1" w:rsidRPr="006C1DE7" w:rsidRDefault="003279F1" w:rsidP="00373790">
      <w:pPr>
        <w:ind w:firstLine="709"/>
        <w:jc w:val="both"/>
        <w:rPr>
          <w:sz w:val="22"/>
          <w:szCs w:val="22"/>
          <w:lang w:bidi="ru-RU"/>
        </w:rPr>
      </w:pPr>
      <w:r w:rsidRPr="006C1DE7">
        <w:rPr>
          <w:sz w:val="22"/>
          <w:szCs w:val="22"/>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279F1" w:rsidRPr="006C1DE7" w:rsidRDefault="003279F1" w:rsidP="00373790">
      <w:pPr>
        <w:ind w:firstLine="709"/>
        <w:jc w:val="both"/>
        <w:rPr>
          <w:sz w:val="22"/>
          <w:szCs w:val="22"/>
          <w:lang w:bidi="ru-RU"/>
        </w:rPr>
      </w:pPr>
      <w:r w:rsidRPr="006C1DE7">
        <w:rPr>
          <w:sz w:val="22"/>
          <w:szCs w:val="22"/>
          <w:lang w:bidi="ru-RU"/>
        </w:rPr>
        <w:t>1</w:t>
      </w:r>
      <w:r w:rsidR="00C352F9" w:rsidRPr="006C1DE7">
        <w:rPr>
          <w:sz w:val="22"/>
          <w:szCs w:val="22"/>
          <w:lang w:bidi="ru-RU"/>
        </w:rPr>
        <w:t>2</w:t>
      </w:r>
      <w:r w:rsidRPr="006C1DE7">
        <w:rPr>
          <w:sz w:val="22"/>
          <w:szCs w:val="22"/>
          <w:lang w:bidi="ru-RU"/>
        </w:rPr>
        <w:t>.4. В случае невыполнения Сторонами своих обязательств и не достижения взаимного согласия споры по настоящему Договору разрешаются в соответствии со ст. 28 ГПК РФ, передаются в суд по месту нахождения (жительства) ответчика.</w:t>
      </w:r>
    </w:p>
    <w:p w:rsidR="008B2494" w:rsidRPr="006C1DE7" w:rsidRDefault="008B2494" w:rsidP="00373790">
      <w:pPr>
        <w:ind w:firstLine="709"/>
        <w:jc w:val="both"/>
        <w:rPr>
          <w:sz w:val="22"/>
          <w:szCs w:val="22"/>
        </w:rPr>
      </w:pPr>
    </w:p>
    <w:p w:rsidR="003279F1" w:rsidRPr="006C1DE7" w:rsidRDefault="003279F1" w:rsidP="00373790">
      <w:pPr>
        <w:ind w:firstLine="709"/>
        <w:jc w:val="center"/>
        <w:rPr>
          <w:b/>
          <w:sz w:val="22"/>
          <w:szCs w:val="22"/>
        </w:rPr>
      </w:pPr>
      <w:r w:rsidRPr="006C1DE7">
        <w:rPr>
          <w:b/>
          <w:sz w:val="22"/>
          <w:szCs w:val="22"/>
        </w:rPr>
        <w:t>1</w:t>
      </w:r>
      <w:r w:rsidR="00D43DC8" w:rsidRPr="006C1DE7">
        <w:rPr>
          <w:b/>
          <w:sz w:val="22"/>
          <w:szCs w:val="22"/>
        </w:rPr>
        <w:t>3</w:t>
      </w:r>
      <w:r w:rsidRPr="006C1DE7">
        <w:rPr>
          <w:b/>
          <w:sz w:val="22"/>
          <w:szCs w:val="22"/>
        </w:rPr>
        <w:t>. Заключительные положения</w:t>
      </w:r>
    </w:p>
    <w:p w:rsidR="00E360D7" w:rsidRPr="006C1DE7" w:rsidRDefault="00E360D7" w:rsidP="00373790">
      <w:pPr>
        <w:ind w:firstLine="709"/>
        <w:jc w:val="both"/>
        <w:rPr>
          <w:b/>
          <w:sz w:val="22"/>
          <w:szCs w:val="22"/>
        </w:rPr>
      </w:pPr>
    </w:p>
    <w:p w:rsidR="003279F1" w:rsidRPr="006C1DE7" w:rsidRDefault="003279F1" w:rsidP="00373790">
      <w:pPr>
        <w:ind w:firstLine="709"/>
        <w:jc w:val="both"/>
        <w:rPr>
          <w:sz w:val="22"/>
          <w:szCs w:val="22"/>
        </w:rPr>
      </w:pPr>
      <w:r w:rsidRPr="006C1DE7">
        <w:rPr>
          <w:sz w:val="22"/>
          <w:szCs w:val="22"/>
        </w:rPr>
        <w:t>1</w:t>
      </w:r>
      <w:r w:rsidR="00D43DC8" w:rsidRPr="006C1DE7">
        <w:rPr>
          <w:sz w:val="22"/>
          <w:szCs w:val="22"/>
        </w:rPr>
        <w:t>3</w:t>
      </w:r>
      <w:r w:rsidRPr="006C1DE7">
        <w:rPr>
          <w:sz w:val="22"/>
          <w:szCs w:val="22"/>
        </w:rPr>
        <w:t>.1. Настоящий Договор составлен в двух экземплярах, имеющих одинаковую юридическую силу, по одному экземпляру для каждой из Сторон.</w:t>
      </w:r>
    </w:p>
    <w:p w:rsidR="003279F1" w:rsidRPr="006C1DE7" w:rsidRDefault="003279F1" w:rsidP="00373790">
      <w:pPr>
        <w:ind w:firstLine="709"/>
        <w:jc w:val="both"/>
        <w:rPr>
          <w:sz w:val="22"/>
          <w:szCs w:val="22"/>
        </w:rPr>
      </w:pPr>
      <w:r w:rsidRPr="006C1DE7">
        <w:rPr>
          <w:sz w:val="22"/>
          <w:szCs w:val="22"/>
        </w:rPr>
        <w:t>1</w:t>
      </w:r>
      <w:r w:rsidR="00D43DC8" w:rsidRPr="006C1DE7">
        <w:rPr>
          <w:sz w:val="22"/>
          <w:szCs w:val="22"/>
        </w:rPr>
        <w:t>3</w:t>
      </w:r>
      <w:r w:rsidRPr="006C1DE7">
        <w:rPr>
          <w:sz w:val="22"/>
          <w:szCs w:val="22"/>
        </w:rPr>
        <w:t>.2</w:t>
      </w:r>
      <w:r w:rsidRPr="006C1DE7">
        <w:rPr>
          <w:b/>
          <w:sz w:val="22"/>
          <w:szCs w:val="22"/>
        </w:rPr>
        <w:t>.</w:t>
      </w:r>
      <w:r w:rsidRPr="006C1DE7">
        <w:rPr>
          <w:sz w:val="22"/>
          <w:szCs w:val="22"/>
        </w:rPr>
        <w:t xml:space="preserve"> Права и обязанности Сторон, а также вопросы, не урегулированные настоящим Договором, регулируются законодательством Российской Федерации.</w:t>
      </w:r>
    </w:p>
    <w:p w:rsidR="003279F1" w:rsidRPr="006C1DE7" w:rsidRDefault="003279F1" w:rsidP="00373790">
      <w:pPr>
        <w:ind w:firstLine="709"/>
        <w:jc w:val="both"/>
        <w:rPr>
          <w:b/>
          <w:sz w:val="22"/>
          <w:szCs w:val="22"/>
        </w:rPr>
      </w:pPr>
      <w:r w:rsidRPr="006C1DE7">
        <w:rPr>
          <w:b/>
          <w:sz w:val="22"/>
          <w:szCs w:val="22"/>
        </w:rPr>
        <w:t>Приложения:</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Приложение № 1 – Перечень преподавательских услуг</w:t>
      </w:r>
    </w:p>
    <w:p w:rsidR="003279F1" w:rsidRPr="006C1DE7" w:rsidRDefault="003279F1" w:rsidP="00373790">
      <w:pPr>
        <w:widowControl w:val="0"/>
        <w:autoSpaceDE w:val="0"/>
        <w:autoSpaceDN w:val="0"/>
        <w:ind w:right="67" w:firstLine="709"/>
        <w:jc w:val="both"/>
        <w:rPr>
          <w:sz w:val="22"/>
          <w:szCs w:val="22"/>
          <w:lang w:bidi="ru-RU"/>
        </w:rPr>
      </w:pPr>
      <w:r w:rsidRPr="006C1DE7">
        <w:rPr>
          <w:sz w:val="22"/>
          <w:szCs w:val="22"/>
          <w:lang w:bidi="ru-RU"/>
        </w:rPr>
        <w:t>Приложение № 2 – График проведения занятий</w:t>
      </w:r>
    </w:p>
    <w:p w:rsidR="00766BCE" w:rsidRPr="006C1DE7" w:rsidRDefault="00766BCE" w:rsidP="00373790">
      <w:pPr>
        <w:ind w:firstLine="709"/>
        <w:jc w:val="both"/>
        <w:rPr>
          <w:sz w:val="22"/>
          <w:szCs w:val="22"/>
        </w:rPr>
      </w:pPr>
      <w:r w:rsidRPr="006C1DE7">
        <w:rPr>
          <w:sz w:val="22"/>
          <w:szCs w:val="22"/>
          <w:lang w:bidi="ru-RU"/>
        </w:rPr>
        <w:t xml:space="preserve">Приложение № 3 – </w:t>
      </w:r>
      <w:r w:rsidR="00DD167E" w:rsidRPr="006C1DE7">
        <w:rPr>
          <w:sz w:val="22"/>
          <w:szCs w:val="22"/>
          <w:lang w:bidi="ru-RU"/>
        </w:rPr>
        <w:t xml:space="preserve">Форма </w:t>
      </w:r>
      <w:r w:rsidR="00DD167E" w:rsidRPr="006C1DE7">
        <w:rPr>
          <w:sz w:val="22"/>
          <w:szCs w:val="22"/>
        </w:rPr>
        <w:t>а</w:t>
      </w:r>
      <w:r w:rsidRPr="006C1DE7">
        <w:rPr>
          <w:sz w:val="22"/>
          <w:szCs w:val="22"/>
        </w:rPr>
        <w:t>кт</w:t>
      </w:r>
      <w:r w:rsidR="00DD167E" w:rsidRPr="006C1DE7">
        <w:rPr>
          <w:sz w:val="22"/>
          <w:szCs w:val="22"/>
        </w:rPr>
        <w:t>а</w:t>
      </w:r>
      <w:r w:rsidRPr="006C1DE7">
        <w:rPr>
          <w:sz w:val="22"/>
          <w:szCs w:val="22"/>
        </w:rPr>
        <w:t xml:space="preserve"> сдачи-приемки оказанных услуг</w:t>
      </w:r>
    </w:p>
    <w:p w:rsidR="00D43DC8" w:rsidRPr="006C1DE7" w:rsidRDefault="00D43DC8" w:rsidP="00D43DC8">
      <w:pPr>
        <w:rPr>
          <w:b/>
          <w:sz w:val="22"/>
          <w:szCs w:val="22"/>
        </w:rPr>
      </w:pPr>
    </w:p>
    <w:p w:rsidR="0067006B" w:rsidRPr="006C1DE7" w:rsidRDefault="00CA612C" w:rsidP="00317FC5">
      <w:pPr>
        <w:jc w:val="center"/>
        <w:rPr>
          <w:b/>
          <w:sz w:val="22"/>
          <w:szCs w:val="22"/>
        </w:rPr>
      </w:pPr>
      <w:r w:rsidRPr="006C1DE7">
        <w:rPr>
          <w:b/>
          <w:sz w:val="22"/>
          <w:szCs w:val="22"/>
        </w:rPr>
        <w:t>1</w:t>
      </w:r>
      <w:r w:rsidR="00D43DC8" w:rsidRPr="006C1DE7">
        <w:rPr>
          <w:b/>
          <w:sz w:val="22"/>
          <w:szCs w:val="22"/>
        </w:rPr>
        <w:t>4</w:t>
      </w:r>
      <w:r w:rsidR="0067006B" w:rsidRPr="006C1DE7">
        <w:rPr>
          <w:b/>
          <w:sz w:val="22"/>
          <w:szCs w:val="22"/>
        </w:rPr>
        <w:t>. Адреса и реквизиты Сторон</w:t>
      </w:r>
    </w:p>
    <w:p w:rsidR="00473AB0" w:rsidRPr="006C1DE7" w:rsidRDefault="00473AB0" w:rsidP="006715DE">
      <w:pPr>
        <w:rPr>
          <w:b/>
          <w:sz w:val="22"/>
          <w:szCs w:val="22"/>
        </w:rPr>
      </w:pPr>
    </w:p>
    <w:tbl>
      <w:tblPr>
        <w:tblW w:w="9747" w:type="dxa"/>
        <w:tblLook w:val="04A0"/>
      </w:tblPr>
      <w:tblGrid>
        <w:gridCol w:w="5070"/>
        <w:gridCol w:w="4677"/>
      </w:tblGrid>
      <w:tr w:rsidR="00C352F9" w:rsidRPr="006C1DE7" w:rsidTr="00165D67">
        <w:tc>
          <w:tcPr>
            <w:tcW w:w="5070" w:type="dxa"/>
          </w:tcPr>
          <w:p w:rsidR="00C352F9" w:rsidRPr="006C1DE7" w:rsidRDefault="00C352F9" w:rsidP="00165D67">
            <w:pPr>
              <w:jc w:val="both"/>
              <w:rPr>
                <w:sz w:val="22"/>
                <w:szCs w:val="22"/>
              </w:rPr>
            </w:pPr>
            <w:permStart w:id="14" w:edGrp="everyone" w:colFirst="1" w:colLast="1"/>
            <w:permStart w:id="15" w:edGrp="everyone" w:colFirst="0" w:colLast="0"/>
            <w:r w:rsidRPr="006C1DE7">
              <w:rPr>
                <w:sz w:val="22"/>
                <w:szCs w:val="22"/>
              </w:rPr>
              <w:t xml:space="preserve">                         Заказчик</w:t>
            </w:r>
          </w:p>
        </w:tc>
        <w:tc>
          <w:tcPr>
            <w:tcW w:w="4677" w:type="dxa"/>
            <w:shd w:val="clear" w:color="auto" w:fill="auto"/>
          </w:tcPr>
          <w:p w:rsidR="00C352F9" w:rsidRPr="006C1DE7" w:rsidRDefault="00C352F9" w:rsidP="00165D67">
            <w:pPr>
              <w:jc w:val="center"/>
              <w:rPr>
                <w:sz w:val="22"/>
                <w:szCs w:val="22"/>
              </w:rPr>
            </w:pPr>
            <w:r w:rsidRPr="006C1DE7">
              <w:rPr>
                <w:sz w:val="22"/>
                <w:szCs w:val="22"/>
              </w:rPr>
              <w:t>Исполнитель</w:t>
            </w:r>
          </w:p>
        </w:tc>
      </w:tr>
      <w:tr w:rsidR="00C352F9" w:rsidRPr="006C1DE7" w:rsidTr="00165D67">
        <w:tc>
          <w:tcPr>
            <w:tcW w:w="5070" w:type="dxa"/>
          </w:tcPr>
          <w:p w:rsidR="00C352F9" w:rsidRPr="006C1DE7" w:rsidRDefault="00C352F9" w:rsidP="00165D67">
            <w:pPr>
              <w:rPr>
                <w:rFonts w:eastAsia="Calibri"/>
                <w:sz w:val="22"/>
                <w:szCs w:val="22"/>
                <w:lang w:eastAsia="en-US"/>
              </w:rPr>
            </w:pPr>
            <w:permStart w:id="16" w:edGrp="everyone" w:colFirst="1" w:colLast="1"/>
            <w:permStart w:id="17" w:edGrp="everyone" w:colFirst="0" w:colLast="0"/>
            <w:permEnd w:id="14"/>
            <w:permEnd w:id="15"/>
            <w:r w:rsidRPr="006C1DE7">
              <w:rPr>
                <w:color w:val="000000" w:themeColor="text1"/>
                <w:sz w:val="22"/>
                <w:szCs w:val="22"/>
              </w:rPr>
              <w:t>Федеральное государственное бюджетное образовательное учреждение высшего образования «Армавирский государственный педагогический</w:t>
            </w:r>
            <w:r w:rsidRPr="006C1DE7">
              <w:rPr>
                <w:color w:val="000000" w:themeColor="text1"/>
                <w:spacing w:val="-2"/>
                <w:sz w:val="22"/>
                <w:szCs w:val="22"/>
              </w:rPr>
              <w:t xml:space="preserve"> </w:t>
            </w:r>
            <w:r w:rsidRPr="006C1DE7">
              <w:rPr>
                <w:color w:val="000000" w:themeColor="text1"/>
                <w:sz w:val="22"/>
                <w:szCs w:val="22"/>
              </w:rPr>
              <w:t xml:space="preserve">университет», </w:t>
            </w:r>
            <w:r w:rsidRPr="006C1DE7">
              <w:rPr>
                <w:rFonts w:eastAsia="Calibri"/>
                <w:sz w:val="22"/>
                <w:szCs w:val="22"/>
                <w:lang w:eastAsia="en-US"/>
              </w:rPr>
              <w:t xml:space="preserve">(ФГБОУ ВО «АГПУ») </w:t>
            </w:r>
          </w:p>
          <w:p w:rsidR="00C352F9" w:rsidRPr="006C1DE7" w:rsidRDefault="00C352F9" w:rsidP="00165D67">
            <w:pPr>
              <w:rPr>
                <w:rFonts w:eastAsia="Calibri"/>
                <w:sz w:val="22"/>
                <w:szCs w:val="22"/>
                <w:lang w:eastAsia="en-US"/>
              </w:rPr>
            </w:pPr>
          </w:p>
          <w:p w:rsidR="00C352F9" w:rsidRPr="006C1DE7" w:rsidRDefault="00C352F9" w:rsidP="00165D67">
            <w:pPr>
              <w:rPr>
                <w:rFonts w:eastAsia="Calibri"/>
                <w:sz w:val="22"/>
                <w:szCs w:val="22"/>
                <w:lang w:eastAsia="en-US"/>
              </w:rPr>
            </w:pPr>
            <w:r w:rsidRPr="006C1DE7">
              <w:rPr>
                <w:rFonts w:eastAsia="Calibri"/>
                <w:sz w:val="22"/>
                <w:szCs w:val="22"/>
                <w:lang w:eastAsia="en-US"/>
              </w:rPr>
              <w:t xml:space="preserve">Юридический адрес: </w:t>
            </w:r>
            <w:r w:rsidRPr="006C1DE7">
              <w:rPr>
                <w:color w:val="000000" w:themeColor="text1"/>
                <w:sz w:val="22"/>
                <w:szCs w:val="22"/>
              </w:rPr>
              <w:t>352901</w:t>
            </w:r>
            <w:r w:rsidRPr="006C1DE7">
              <w:rPr>
                <w:color w:val="000000" w:themeColor="text1"/>
                <w:spacing w:val="-2"/>
                <w:sz w:val="22"/>
                <w:szCs w:val="22"/>
              </w:rPr>
              <w:t xml:space="preserve"> </w:t>
            </w:r>
            <w:r w:rsidRPr="006C1DE7">
              <w:rPr>
                <w:color w:val="000000" w:themeColor="text1"/>
                <w:sz w:val="22"/>
                <w:szCs w:val="22"/>
              </w:rPr>
              <w:t>г. Армавир, ул.</w:t>
            </w:r>
            <w:r w:rsidRPr="006C1DE7">
              <w:rPr>
                <w:color w:val="000000" w:themeColor="text1"/>
                <w:spacing w:val="-1"/>
                <w:sz w:val="22"/>
                <w:szCs w:val="22"/>
              </w:rPr>
              <w:t xml:space="preserve"> </w:t>
            </w:r>
            <w:r w:rsidRPr="006C1DE7">
              <w:rPr>
                <w:color w:val="000000" w:themeColor="text1"/>
                <w:sz w:val="22"/>
                <w:szCs w:val="22"/>
              </w:rPr>
              <w:t xml:space="preserve">Розы Люксембург, 159 </w:t>
            </w:r>
          </w:p>
          <w:p w:rsidR="00C352F9" w:rsidRPr="006C1DE7" w:rsidRDefault="00C352F9" w:rsidP="00165D67">
            <w:pPr>
              <w:rPr>
                <w:rFonts w:eastAsia="Calibri"/>
                <w:sz w:val="22"/>
                <w:szCs w:val="22"/>
                <w:lang w:eastAsia="en-US"/>
              </w:rPr>
            </w:pPr>
            <w:r w:rsidRPr="006C1DE7">
              <w:rPr>
                <w:rFonts w:eastAsia="Calibri"/>
                <w:sz w:val="22"/>
                <w:szCs w:val="22"/>
                <w:lang w:eastAsia="en-US"/>
              </w:rPr>
              <w:t>Почтовый адрес:</w:t>
            </w:r>
            <w:r w:rsidRPr="006C1DE7">
              <w:rPr>
                <w:color w:val="000000" w:themeColor="text1"/>
                <w:sz w:val="22"/>
                <w:szCs w:val="22"/>
              </w:rPr>
              <w:t xml:space="preserve"> 352901</w:t>
            </w:r>
            <w:r w:rsidRPr="006C1DE7">
              <w:rPr>
                <w:color w:val="000000" w:themeColor="text1"/>
                <w:spacing w:val="-2"/>
                <w:sz w:val="22"/>
                <w:szCs w:val="22"/>
              </w:rPr>
              <w:t xml:space="preserve"> </w:t>
            </w:r>
            <w:r w:rsidRPr="006C1DE7">
              <w:rPr>
                <w:color w:val="000000" w:themeColor="text1"/>
                <w:sz w:val="22"/>
                <w:szCs w:val="22"/>
              </w:rPr>
              <w:t>г. Армавир, ул.</w:t>
            </w:r>
            <w:r w:rsidRPr="006C1DE7">
              <w:rPr>
                <w:color w:val="000000" w:themeColor="text1"/>
                <w:spacing w:val="-1"/>
                <w:sz w:val="22"/>
                <w:szCs w:val="22"/>
              </w:rPr>
              <w:t xml:space="preserve"> </w:t>
            </w:r>
            <w:r w:rsidRPr="006C1DE7">
              <w:rPr>
                <w:color w:val="000000" w:themeColor="text1"/>
                <w:sz w:val="22"/>
                <w:szCs w:val="22"/>
              </w:rPr>
              <w:t>Розы Люксембург, 159</w:t>
            </w:r>
            <w:r w:rsidRPr="006C1DE7">
              <w:rPr>
                <w:rFonts w:eastAsia="Calibri"/>
                <w:sz w:val="22"/>
                <w:szCs w:val="22"/>
                <w:lang w:eastAsia="en-US"/>
              </w:rPr>
              <w:t xml:space="preserve"> </w:t>
            </w:r>
          </w:p>
          <w:p w:rsidR="00C352F9" w:rsidRPr="006C1DE7" w:rsidRDefault="00C352F9" w:rsidP="00165D67">
            <w:pPr>
              <w:rPr>
                <w:rFonts w:eastAsia="Calibri"/>
                <w:sz w:val="22"/>
                <w:szCs w:val="22"/>
                <w:lang w:eastAsia="en-US"/>
              </w:rPr>
            </w:pPr>
            <w:r w:rsidRPr="006C1DE7">
              <w:rPr>
                <w:rFonts w:eastAsia="Calibri"/>
                <w:sz w:val="22"/>
                <w:szCs w:val="22"/>
                <w:lang w:eastAsia="en-US"/>
              </w:rPr>
              <w:t>ОГРН 1022300641142</w:t>
            </w:r>
          </w:p>
          <w:p w:rsidR="00C352F9" w:rsidRPr="006C1DE7" w:rsidRDefault="00C352F9" w:rsidP="00165D67">
            <w:pPr>
              <w:rPr>
                <w:color w:val="000000"/>
                <w:sz w:val="22"/>
                <w:szCs w:val="22"/>
              </w:rPr>
            </w:pPr>
            <w:r w:rsidRPr="006C1DE7">
              <w:rPr>
                <w:color w:val="000000"/>
                <w:sz w:val="22"/>
                <w:szCs w:val="22"/>
              </w:rPr>
              <w:t>ИНН/КПП 2302022685 / 23020100</w:t>
            </w:r>
          </w:p>
          <w:p w:rsidR="00C352F9" w:rsidRPr="006C1DE7" w:rsidRDefault="00C352F9" w:rsidP="00165D67">
            <w:pPr>
              <w:rPr>
                <w:b/>
                <w:sz w:val="22"/>
                <w:szCs w:val="22"/>
                <w:lang w:val="it-IT"/>
              </w:rPr>
            </w:pPr>
          </w:p>
        </w:tc>
        <w:tc>
          <w:tcPr>
            <w:tcW w:w="4677" w:type="dxa"/>
            <w:shd w:val="clear" w:color="auto" w:fill="auto"/>
          </w:tcPr>
          <w:p w:rsidR="00C352F9" w:rsidRPr="006C1DE7" w:rsidRDefault="00C352F9" w:rsidP="00165D67">
            <w:pPr>
              <w:ind w:right="-108"/>
              <w:rPr>
                <w:sz w:val="22"/>
                <w:szCs w:val="22"/>
              </w:rPr>
            </w:pPr>
            <w:r w:rsidRPr="006C1DE7">
              <w:rPr>
                <w:sz w:val="22"/>
                <w:szCs w:val="22"/>
              </w:rPr>
              <w:t>Фамилия, Имя, Отчество</w:t>
            </w:r>
          </w:p>
          <w:p w:rsidR="00C352F9" w:rsidRPr="006C1DE7" w:rsidRDefault="00C352F9" w:rsidP="00165D67">
            <w:pPr>
              <w:ind w:right="-108"/>
              <w:rPr>
                <w:sz w:val="22"/>
                <w:szCs w:val="22"/>
              </w:rPr>
            </w:pPr>
            <w:r w:rsidRPr="006C1DE7">
              <w:rPr>
                <w:sz w:val="22"/>
                <w:szCs w:val="22"/>
              </w:rPr>
              <w:t xml:space="preserve">Адрес: Паспортные данные: </w:t>
            </w:r>
          </w:p>
          <w:p w:rsidR="00C352F9" w:rsidRPr="006C1DE7" w:rsidRDefault="00C352F9" w:rsidP="00165D67">
            <w:pPr>
              <w:ind w:right="-108"/>
              <w:rPr>
                <w:rFonts w:eastAsia="Arial Unicode MS"/>
                <w:sz w:val="22"/>
                <w:szCs w:val="22"/>
              </w:rPr>
            </w:pPr>
            <w:r w:rsidRPr="006C1DE7">
              <w:rPr>
                <w:rFonts w:eastAsia="Arial Unicode MS"/>
                <w:sz w:val="22"/>
                <w:szCs w:val="22"/>
              </w:rPr>
              <w:t>Серия</w:t>
            </w:r>
            <w:r w:rsidRPr="006C1DE7">
              <w:rPr>
                <w:sz w:val="22"/>
                <w:szCs w:val="22"/>
                <w:lang w:val="en-US"/>
              </w:rPr>
              <w:t> </w:t>
            </w:r>
            <w:r w:rsidRPr="006C1DE7">
              <w:rPr>
                <w:sz w:val="22"/>
                <w:szCs w:val="22"/>
              </w:rPr>
              <w:t xml:space="preserve">         № </w:t>
            </w:r>
          </w:p>
          <w:p w:rsidR="00C352F9" w:rsidRPr="006C1DE7" w:rsidRDefault="00C352F9" w:rsidP="00165D67">
            <w:pPr>
              <w:ind w:right="-108"/>
              <w:rPr>
                <w:rFonts w:eastAsia="Arial Unicode MS"/>
                <w:sz w:val="22"/>
                <w:szCs w:val="22"/>
              </w:rPr>
            </w:pPr>
            <w:r w:rsidRPr="006C1DE7">
              <w:rPr>
                <w:rFonts w:eastAsia="Arial Unicode MS"/>
                <w:sz w:val="22"/>
                <w:szCs w:val="22"/>
              </w:rPr>
              <w:t xml:space="preserve">Выдан: </w:t>
            </w:r>
          </w:p>
          <w:p w:rsidR="00C352F9" w:rsidRPr="006C1DE7" w:rsidRDefault="00C352F9" w:rsidP="00165D67">
            <w:pPr>
              <w:ind w:right="-108"/>
              <w:rPr>
                <w:rFonts w:eastAsia="Arial Unicode MS"/>
                <w:sz w:val="22"/>
                <w:szCs w:val="22"/>
              </w:rPr>
            </w:pPr>
            <w:r w:rsidRPr="006C1DE7">
              <w:rPr>
                <w:rFonts w:eastAsia="Arial Unicode MS"/>
                <w:sz w:val="22"/>
                <w:szCs w:val="22"/>
              </w:rPr>
              <w:t>дата выдачи</w:t>
            </w:r>
          </w:p>
          <w:p w:rsidR="00C352F9" w:rsidRPr="006C1DE7" w:rsidRDefault="00C352F9" w:rsidP="00165D67">
            <w:pPr>
              <w:ind w:right="-108"/>
              <w:rPr>
                <w:sz w:val="22"/>
                <w:szCs w:val="22"/>
              </w:rPr>
            </w:pPr>
            <w:r w:rsidRPr="006C1DE7">
              <w:rPr>
                <w:sz w:val="22"/>
                <w:szCs w:val="22"/>
              </w:rPr>
              <w:t xml:space="preserve">СНИЛС </w:t>
            </w:r>
          </w:p>
          <w:p w:rsidR="00C352F9" w:rsidRPr="006C1DE7" w:rsidRDefault="00C352F9" w:rsidP="00165D67">
            <w:pPr>
              <w:ind w:right="-108"/>
              <w:rPr>
                <w:sz w:val="22"/>
                <w:szCs w:val="22"/>
              </w:rPr>
            </w:pPr>
            <w:r w:rsidRPr="006C1DE7">
              <w:rPr>
                <w:sz w:val="22"/>
                <w:szCs w:val="22"/>
              </w:rPr>
              <w:t xml:space="preserve">ИНН </w:t>
            </w:r>
          </w:p>
          <w:p w:rsidR="00C352F9" w:rsidRPr="006C1DE7" w:rsidRDefault="00C352F9" w:rsidP="00165D67">
            <w:pPr>
              <w:ind w:right="-108"/>
              <w:rPr>
                <w:sz w:val="22"/>
                <w:szCs w:val="22"/>
              </w:rPr>
            </w:pPr>
            <w:r w:rsidRPr="006C1DE7">
              <w:rPr>
                <w:sz w:val="22"/>
                <w:szCs w:val="22"/>
              </w:rPr>
              <w:t>Банковские реквизиты:</w:t>
            </w:r>
          </w:p>
          <w:p w:rsidR="00C352F9" w:rsidRPr="006C1DE7" w:rsidRDefault="00C352F9" w:rsidP="00165D67">
            <w:pPr>
              <w:rPr>
                <w:sz w:val="22"/>
                <w:szCs w:val="22"/>
              </w:rPr>
            </w:pPr>
            <w:r w:rsidRPr="006C1DE7">
              <w:rPr>
                <w:sz w:val="22"/>
                <w:szCs w:val="22"/>
              </w:rPr>
              <w:t xml:space="preserve">Получатель: </w:t>
            </w:r>
            <w:r w:rsidRPr="006C1DE7">
              <w:rPr>
                <w:sz w:val="22"/>
                <w:szCs w:val="22"/>
              </w:rPr>
              <w:br/>
              <w:t xml:space="preserve">Номер счёта: </w:t>
            </w:r>
            <w:r w:rsidRPr="006C1DE7">
              <w:rPr>
                <w:sz w:val="22"/>
                <w:szCs w:val="22"/>
              </w:rPr>
              <w:br/>
              <w:t xml:space="preserve">Банк получателя: </w:t>
            </w:r>
            <w:r w:rsidRPr="006C1DE7">
              <w:rPr>
                <w:sz w:val="22"/>
                <w:szCs w:val="22"/>
              </w:rPr>
              <w:br/>
              <w:t xml:space="preserve">БИК: </w:t>
            </w:r>
            <w:r w:rsidRPr="006C1DE7">
              <w:rPr>
                <w:sz w:val="22"/>
                <w:szCs w:val="22"/>
              </w:rPr>
              <w:br/>
              <w:t xml:space="preserve">Корр. счёт: </w:t>
            </w:r>
            <w:r w:rsidRPr="006C1DE7">
              <w:rPr>
                <w:sz w:val="22"/>
                <w:szCs w:val="22"/>
              </w:rPr>
              <w:br/>
              <w:t xml:space="preserve">ИНН: </w:t>
            </w:r>
            <w:r w:rsidRPr="006C1DE7">
              <w:rPr>
                <w:sz w:val="22"/>
                <w:szCs w:val="22"/>
              </w:rPr>
              <w:br/>
              <w:t xml:space="preserve">КПП: </w:t>
            </w:r>
            <w:r w:rsidRPr="006C1DE7">
              <w:rPr>
                <w:sz w:val="22"/>
                <w:szCs w:val="22"/>
              </w:rPr>
              <w:br/>
              <w:t xml:space="preserve">SWIFT-код: </w:t>
            </w:r>
            <w:r w:rsidRPr="006C1DE7">
              <w:rPr>
                <w:sz w:val="22"/>
                <w:szCs w:val="22"/>
              </w:rPr>
              <w:br/>
              <w:t xml:space="preserve">Номер телефона: </w:t>
            </w:r>
          </w:p>
          <w:p w:rsidR="00C352F9" w:rsidRPr="006C1DE7" w:rsidRDefault="00C352F9" w:rsidP="00165D67">
            <w:pPr>
              <w:rPr>
                <w:sz w:val="22"/>
                <w:szCs w:val="22"/>
                <w:lang w:val="en-US"/>
              </w:rPr>
            </w:pPr>
            <w:r w:rsidRPr="006C1DE7">
              <w:rPr>
                <w:rFonts w:eastAsia="Calibri"/>
                <w:sz w:val="22"/>
                <w:szCs w:val="22"/>
                <w:lang w:val="it-IT"/>
              </w:rPr>
              <w:t>E-mail:</w:t>
            </w:r>
            <w:r w:rsidRPr="006C1DE7">
              <w:rPr>
                <w:rFonts w:eastAsia="Calibri"/>
                <w:sz w:val="22"/>
                <w:szCs w:val="22"/>
                <w:lang w:val="en-US"/>
              </w:rPr>
              <w:t xml:space="preserve"> </w:t>
            </w:r>
          </w:p>
        </w:tc>
      </w:tr>
      <w:tr w:rsidR="00C352F9" w:rsidRPr="0032370C" w:rsidTr="00165D67">
        <w:tc>
          <w:tcPr>
            <w:tcW w:w="5070" w:type="dxa"/>
          </w:tcPr>
          <w:p w:rsidR="00C352F9" w:rsidRPr="00861955" w:rsidRDefault="00C352F9" w:rsidP="00165D67">
            <w:pPr>
              <w:jc w:val="both"/>
              <w:rPr>
                <w:b/>
                <w:lang w:val="de-DE"/>
              </w:rPr>
            </w:pPr>
            <w:permStart w:id="18" w:edGrp="everyone"/>
            <w:permEnd w:id="16"/>
            <w:permEnd w:id="17"/>
          </w:p>
          <w:p w:rsidR="00C352F9" w:rsidRDefault="00C352F9" w:rsidP="00165D67">
            <w:pPr>
              <w:jc w:val="both"/>
            </w:pPr>
          </w:p>
          <w:p w:rsidR="00C352F9" w:rsidRDefault="00C352F9" w:rsidP="00165D67">
            <w:pPr>
              <w:jc w:val="both"/>
            </w:pPr>
          </w:p>
          <w:p w:rsidR="00C352F9" w:rsidRPr="00F9744C" w:rsidRDefault="00C352F9" w:rsidP="00165D67">
            <w:pPr>
              <w:jc w:val="both"/>
              <w:rPr>
                <w:b/>
              </w:rPr>
            </w:pPr>
            <w:r>
              <w:t>______________________________________</w:t>
            </w:r>
            <w:r w:rsidRPr="00F9744C">
              <w:t xml:space="preserve"> </w:t>
            </w:r>
          </w:p>
        </w:tc>
        <w:tc>
          <w:tcPr>
            <w:tcW w:w="4677" w:type="dxa"/>
            <w:shd w:val="clear" w:color="auto" w:fill="auto"/>
          </w:tcPr>
          <w:p w:rsidR="00C352F9" w:rsidRPr="0032370C" w:rsidRDefault="00C352F9" w:rsidP="00165D67">
            <w:pPr>
              <w:ind w:left="-108"/>
            </w:pPr>
          </w:p>
          <w:p w:rsidR="00C352F9" w:rsidRDefault="00C352F9" w:rsidP="00165D67">
            <w:pPr>
              <w:ind w:left="-108"/>
            </w:pPr>
            <w:r>
              <w:t xml:space="preserve">       </w:t>
            </w:r>
          </w:p>
          <w:p w:rsidR="00C352F9" w:rsidRDefault="00C352F9" w:rsidP="00165D67">
            <w:pPr>
              <w:ind w:left="-108"/>
            </w:pPr>
          </w:p>
          <w:p w:rsidR="00C352F9" w:rsidRPr="0032370C" w:rsidRDefault="00C352F9" w:rsidP="00165D67">
            <w:pPr>
              <w:ind w:left="-108"/>
            </w:pPr>
            <w:r>
              <w:t xml:space="preserve"> </w:t>
            </w:r>
            <w:r w:rsidRPr="0032370C">
              <w:t>________________</w:t>
            </w:r>
            <w:r>
              <w:t>__________________</w:t>
            </w:r>
          </w:p>
        </w:tc>
      </w:tr>
    </w:tbl>
    <w:p w:rsidR="00094050" w:rsidRPr="000164E2" w:rsidRDefault="00094050" w:rsidP="008137E1">
      <w:pPr>
        <w:rPr>
          <w:sz w:val="22"/>
          <w:szCs w:val="22"/>
        </w:rPr>
      </w:pPr>
    </w:p>
    <w:permEnd w:id="18"/>
    <w:p w:rsidR="00DD167E" w:rsidRDefault="00DD167E" w:rsidP="00C352F9">
      <w:pPr>
        <w:ind w:left="4956" w:firstLine="708"/>
        <w:rPr>
          <w:color w:val="000000" w:themeColor="text1"/>
        </w:rPr>
      </w:pPr>
    </w:p>
    <w:p w:rsidR="00DD167E" w:rsidRDefault="00DD167E" w:rsidP="0076215E">
      <w:pPr>
        <w:ind w:left="4956" w:firstLine="708"/>
        <w:jc w:val="center"/>
        <w:rPr>
          <w:color w:val="000000" w:themeColor="text1"/>
        </w:rPr>
      </w:pPr>
    </w:p>
    <w:p w:rsidR="00DD167E" w:rsidRDefault="00DD167E" w:rsidP="0076215E">
      <w:pPr>
        <w:ind w:left="4956" w:firstLine="708"/>
        <w:jc w:val="center"/>
        <w:rPr>
          <w:color w:val="000000" w:themeColor="text1"/>
        </w:rPr>
      </w:pPr>
    </w:p>
    <w:p w:rsidR="00C352F9" w:rsidRDefault="00C352F9" w:rsidP="0076215E">
      <w:pPr>
        <w:ind w:left="4956" w:firstLine="708"/>
        <w:jc w:val="center"/>
        <w:rPr>
          <w:color w:val="000000" w:themeColor="text1"/>
        </w:rPr>
      </w:pPr>
    </w:p>
    <w:p w:rsidR="008B2494" w:rsidRDefault="008B2494" w:rsidP="0076215E">
      <w:pPr>
        <w:ind w:left="4956" w:firstLine="708"/>
        <w:jc w:val="center"/>
        <w:rPr>
          <w:color w:val="000000" w:themeColor="text1"/>
        </w:rPr>
      </w:pPr>
    </w:p>
    <w:p w:rsidR="00C352F9" w:rsidRDefault="00C352F9" w:rsidP="008B2494">
      <w:pPr>
        <w:rPr>
          <w:color w:val="000000" w:themeColor="text1"/>
        </w:rPr>
      </w:pPr>
    </w:p>
    <w:p w:rsidR="0076215E" w:rsidRPr="00226B36" w:rsidRDefault="0076215E" w:rsidP="0076215E">
      <w:pPr>
        <w:ind w:left="4956" w:firstLine="708"/>
        <w:jc w:val="center"/>
        <w:rPr>
          <w:color w:val="000000" w:themeColor="text1"/>
        </w:rPr>
      </w:pPr>
      <w:r w:rsidRPr="00226B36">
        <w:rPr>
          <w:color w:val="000000" w:themeColor="text1"/>
        </w:rPr>
        <w:t>Приложение № 1</w:t>
      </w:r>
    </w:p>
    <w:p w:rsidR="0076215E" w:rsidRPr="00226B36" w:rsidRDefault="0076215E" w:rsidP="0076215E">
      <w:pPr>
        <w:jc w:val="right"/>
        <w:rPr>
          <w:color w:val="000000" w:themeColor="text1"/>
        </w:rPr>
      </w:pPr>
      <w:bookmarkStart w:id="0" w:name="_Hlk37681492"/>
      <w:r w:rsidRPr="00226B36">
        <w:rPr>
          <w:color w:val="000000" w:themeColor="text1"/>
        </w:rPr>
        <w:t>к Договору</w:t>
      </w:r>
      <w:r w:rsidRPr="00226B36">
        <w:rPr>
          <w:b/>
          <w:color w:val="000000" w:themeColor="text1"/>
        </w:rPr>
        <w:t xml:space="preserve"> </w:t>
      </w:r>
      <w:r w:rsidRPr="00226B36">
        <w:rPr>
          <w:color w:val="000000" w:themeColor="text1"/>
        </w:rPr>
        <w:t xml:space="preserve">оказания преподавательских услуг </w:t>
      </w:r>
    </w:p>
    <w:bookmarkEnd w:id="0"/>
    <w:p w:rsidR="0076215E" w:rsidRPr="00226B36" w:rsidRDefault="0076215E" w:rsidP="0076215E">
      <w:pPr>
        <w:jc w:val="right"/>
        <w:rPr>
          <w:color w:val="000000" w:themeColor="text1"/>
        </w:rPr>
      </w:pPr>
      <w:permStart w:id="19" w:edGrp="everyone"/>
      <w:r w:rsidRPr="00226B36">
        <w:rPr>
          <w:color w:val="000000" w:themeColor="text1"/>
        </w:rPr>
        <w:t xml:space="preserve">от «___» </w:t>
      </w:r>
      <w:r w:rsidRPr="00226B36">
        <w:rPr>
          <w:b/>
          <w:color w:val="000000" w:themeColor="text1"/>
        </w:rPr>
        <w:t xml:space="preserve">______________ </w:t>
      </w:r>
      <w:r w:rsidRPr="00226B36">
        <w:rPr>
          <w:color w:val="000000" w:themeColor="text1"/>
        </w:rPr>
        <w:t>202</w:t>
      </w:r>
      <w:r>
        <w:rPr>
          <w:color w:val="000000" w:themeColor="text1"/>
        </w:rPr>
        <w:t>__</w:t>
      </w:r>
      <w:r w:rsidRPr="00226B36">
        <w:rPr>
          <w:color w:val="000000" w:themeColor="text1"/>
        </w:rPr>
        <w:t xml:space="preserve"> г. №_________</w:t>
      </w:r>
    </w:p>
    <w:permEnd w:id="19"/>
    <w:p w:rsidR="0076215E" w:rsidRDefault="0076215E" w:rsidP="0076215E">
      <w:pPr>
        <w:jc w:val="center"/>
        <w:rPr>
          <w:color w:val="000000" w:themeColor="text1"/>
        </w:rPr>
      </w:pPr>
    </w:p>
    <w:p w:rsidR="0076215E" w:rsidRPr="003A3F50" w:rsidRDefault="0076215E" w:rsidP="0076215E">
      <w:pPr>
        <w:jc w:val="center"/>
        <w:rPr>
          <w:b/>
          <w:color w:val="000000" w:themeColor="text1"/>
        </w:rPr>
      </w:pPr>
      <w:r w:rsidRPr="003A3F50">
        <w:rPr>
          <w:b/>
          <w:color w:val="000000" w:themeColor="text1"/>
        </w:rPr>
        <w:t>Перечень преподавательских услуг</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4"/>
        <w:gridCol w:w="4077"/>
        <w:gridCol w:w="1276"/>
        <w:gridCol w:w="2552"/>
        <w:gridCol w:w="1701"/>
      </w:tblGrid>
      <w:tr w:rsidR="0076215E" w:rsidRPr="00226B36" w:rsidTr="00D43DC8">
        <w:tc>
          <w:tcPr>
            <w:tcW w:w="567" w:type="dxa"/>
            <w:tcBorders>
              <w:top w:val="single" w:sz="4" w:space="0" w:color="000000"/>
              <w:left w:val="single" w:sz="4" w:space="0" w:color="000000"/>
              <w:bottom w:val="single" w:sz="4" w:space="0" w:color="000000"/>
              <w:right w:val="single" w:sz="4" w:space="0" w:color="000000"/>
            </w:tcBorders>
            <w:hideMark/>
          </w:tcPr>
          <w:p w:rsidR="0076215E" w:rsidRPr="00BC0D6F" w:rsidRDefault="0076215E" w:rsidP="00041792">
            <w:pPr>
              <w:jc w:val="center"/>
              <w:rPr>
                <w:color w:val="000000" w:themeColor="text1"/>
              </w:rPr>
            </w:pPr>
            <w:permStart w:id="20" w:edGrp="everyone"/>
            <w:r w:rsidRPr="00BC0D6F">
              <w:rPr>
                <w:color w:val="000000" w:themeColor="text1"/>
              </w:rPr>
              <w:t xml:space="preserve">№ </w:t>
            </w:r>
            <w:proofErr w:type="spellStart"/>
            <w:proofErr w:type="gramStart"/>
            <w:r w:rsidRPr="00BC0D6F">
              <w:rPr>
                <w:color w:val="000000" w:themeColor="text1"/>
              </w:rPr>
              <w:t>п</w:t>
            </w:r>
            <w:proofErr w:type="spellEnd"/>
            <w:proofErr w:type="gramEnd"/>
            <w:r w:rsidRPr="00BC0D6F">
              <w:rPr>
                <w:color w:val="000000" w:themeColor="text1"/>
              </w:rPr>
              <w:t>/</w:t>
            </w:r>
            <w:proofErr w:type="spellStart"/>
            <w:r w:rsidRPr="00BC0D6F">
              <w:rPr>
                <w:color w:val="000000" w:themeColor="text1"/>
              </w:rPr>
              <w:t>п</w:t>
            </w:r>
            <w:proofErr w:type="spellEnd"/>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76215E" w:rsidRDefault="0076215E" w:rsidP="00041792">
            <w:pPr>
              <w:jc w:val="center"/>
              <w:rPr>
                <w:color w:val="000000" w:themeColor="text1"/>
              </w:rPr>
            </w:pPr>
            <w:r w:rsidRPr="00BC0D6F">
              <w:rPr>
                <w:color w:val="000000" w:themeColor="text1"/>
              </w:rPr>
              <w:t xml:space="preserve">Наименование </w:t>
            </w:r>
          </w:p>
          <w:p w:rsidR="0076215E" w:rsidRPr="00BC0D6F" w:rsidRDefault="0076215E" w:rsidP="00041792">
            <w:pPr>
              <w:jc w:val="center"/>
              <w:rPr>
                <w:color w:val="000000" w:themeColor="text1"/>
              </w:rPr>
            </w:pPr>
            <w:r w:rsidRPr="00BC0D6F">
              <w:rPr>
                <w:color w:val="000000" w:themeColor="text1"/>
              </w:rPr>
              <w:t>преподавательских услуг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6215E" w:rsidRPr="00BC0D6F" w:rsidRDefault="0076215E" w:rsidP="00041792">
            <w:pPr>
              <w:jc w:val="center"/>
              <w:rPr>
                <w:color w:val="000000" w:themeColor="text1"/>
              </w:rPr>
            </w:pPr>
            <w:r w:rsidRPr="00BC0D6F">
              <w:rPr>
                <w:color w:val="000000" w:themeColor="text1"/>
              </w:rPr>
              <w:t>Отчетные документы</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6215E" w:rsidRPr="00BC0D6F" w:rsidRDefault="0076215E" w:rsidP="00041792">
            <w:pPr>
              <w:jc w:val="center"/>
              <w:rPr>
                <w:color w:val="000000" w:themeColor="text1"/>
              </w:rPr>
            </w:pPr>
            <w:r w:rsidRPr="00BC0D6F">
              <w:rPr>
                <w:color w:val="000000" w:themeColor="text1"/>
              </w:rPr>
              <w:t>Срок исполнения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6215E" w:rsidRPr="00BC0D6F" w:rsidRDefault="0076215E" w:rsidP="00041792">
            <w:pPr>
              <w:jc w:val="center"/>
              <w:rPr>
                <w:color w:val="000000" w:themeColor="text1"/>
              </w:rPr>
            </w:pPr>
            <w:r w:rsidRPr="00BC0D6F">
              <w:rPr>
                <w:color w:val="000000" w:themeColor="text1"/>
              </w:rPr>
              <w:t>Стоимость</w:t>
            </w:r>
          </w:p>
        </w:tc>
      </w:tr>
      <w:tr w:rsidR="0076215E" w:rsidRPr="00226B36" w:rsidTr="00E360D7">
        <w:trPr>
          <w:trHeight w:val="11550"/>
        </w:trPr>
        <w:tc>
          <w:tcPr>
            <w:tcW w:w="567" w:type="dxa"/>
            <w:tcBorders>
              <w:top w:val="single" w:sz="4" w:space="0" w:color="000000"/>
              <w:left w:val="single" w:sz="4" w:space="0" w:color="000000"/>
              <w:bottom w:val="single" w:sz="4" w:space="0" w:color="000000"/>
              <w:right w:val="single" w:sz="4" w:space="0" w:color="000000"/>
            </w:tcBorders>
          </w:tcPr>
          <w:p w:rsidR="0076215E" w:rsidRPr="00226B36" w:rsidRDefault="0076215E" w:rsidP="00041792">
            <w:pPr>
              <w:jc w:val="center"/>
              <w:rPr>
                <w:color w:val="000000" w:themeColor="text1"/>
              </w:rPr>
            </w:pPr>
            <w:r w:rsidRPr="00226B36">
              <w:rPr>
                <w:color w:val="000000" w:themeColor="text1"/>
              </w:rPr>
              <w:t>1</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rsidR="0076215E" w:rsidRPr="00E360D7" w:rsidRDefault="0076215E" w:rsidP="00041792">
            <w:pPr>
              <w:jc w:val="both"/>
            </w:pPr>
            <w:proofErr w:type="gramStart"/>
            <w:r w:rsidRPr="00E360D7">
              <w:rPr>
                <w:b/>
              </w:rPr>
              <w:t>Разработка</w:t>
            </w:r>
            <w:r w:rsidRPr="00E360D7">
              <w:t xml:space="preserve"> методических рекомендаций и учебных материалов (видео-, аудиоматериалов, презентаций, тестов и иных учебных материалов</w:t>
            </w:r>
            <w:proofErr w:type="gramEnd"/>
          </w:p>
          <w:p w:rsidR="0076215E" w:rsidRPr="00E360D7" w:rsidRDefault="0076215E" w:rsidP="00041792">
            <w:pPr>
              <w:jc w:val="both"/>
            </w:pPr>
            <w:r w:rsidRPr="00E360D7">
              <w:t>или</w:t>
            </w:r>
          </w:p>
          <w:p w:rsidR="0076215E" w:rsidRPr="00E360D7" w:rsidRDefault="0076215E" w:rsidP="00041792">
            <w:pPr>
              <w:jc w:val="both"/>
            </w:pPr>
          </w:p>
          <w:p w:rsidR="0076215E" w:rsidRPr="00E360D7" w:rsidRDefault="0076215E" w:rsidP="00041792">
            <w:pPr>
              <w:jc w:val="both"/>
            </w:pPr>
            <w:r w:rsidRPr="00E360D7">
              <w:t xml:space="preserve">Проведение </w:t>
            </w:r>
            <w:r w:rsidRPr="00E360D7">
              <w:rPr>
                <w:b/>
              </w:rPr>
              <w:t>семинарских занятий</w:t>
            </w:r>
            <w:r w:rsidRPr="00E360D7">
              <w:t xml:space="preserve"> по дисциплине:</w:t>
            </w:r>
          </w:p>
          <w:p w:rsidR="0076215E" w:rsidRPr="00E360D7" w:rsidRDefault="0076215E" w:rsidP="00041792">
            <w:pPr>
              <w:jc w:val="both"/>
            </w:pPr>
          </w:p>
          <w:p w:rsidR="0076215E" w:rsidRPr="00E360D7" w:rsidRDefault="0076215E" w:rsidP="00041792">
            <w:pPr>
              <w:jc w:val="both"/>
            </w:pPr>
            <w:r w:rsidRPr="00E360D7">
              <w:rPr>
                <w:b/>
              </w:rPr>
              <w:t>«_________________________»</w:t>
            </w:r>
            <w:r w:rsidRPr="00E360D7">
              <w:t xml:space="preserve"> </w:t>
            </w:r>
          </w:p>
          <w:p w:rsidR="0076215E" w:rsidRPr="00E360D7" w:rsidRDefault="0076215E" w:rsidP="00041792">
            <w:pPr>
              <w:jc w:val="both"/>
            </w:pPr>
            <w:r w:rsidRPr="00E360D7">
              <w:t xml:space="preserve">       (</w:t>
            </w:r>
            <w:r w:rsidRPr="00E360D7">
              <w:rPr>
                <w:i/>
                <w:sz w:val="20"/>
                <w:szCs w:val="20"/>
              </w:rPr>
              <w:t>название дисциплины</w:t>
            </w:r>
            <w:r w:rsidRPr="00E360D7">
              <w:t>)</w:t>
            </w:r>
          </w:p>
          <w:p w:rsidR="0076215E" w:rsidRPr="00E360D7" w:rsidRDefault="0076215E" w:rsidP="00041792">
            <w:pPr>
              <w:jc w:val="both"/>
            </w:pPr>
            <w:r w:rsidRPr="00E360D7">
              <w:t xml:space="preserve">по ________________________ </w:t>
            </w:r>
          </w:p>
          <w:p w:rsidR="0076215E" w:rsidRPr="00E360D7" w:rsidRDefault="0076215E" w:rsidP="00041792">
            <w:pPr>
              <w:jc w:val="both"/>
            </w:pPr>
            <w:r w:rsidRPr="00E360D7">
              <w:t xml:space="preserve">       (</w:t>
            </w:r>
            <w:r w:rsidRPr="00E360D7">
              <w:rPr>
                <w:i/>
                <w:sz w:val="20"/>
                <w:szCs w:val="20"/>
              </w:rPr>
              <w:t>образовательная программа</w:t>
            </w:r>
            <w:r w:rsidRPr="00E360D7">
              <w:t>)</w:t>
            </w:r>
          </w:p>
          <w:p w:rsidR="0076215E" w:rsidRPr="00E360D7" w:rsidRDefault="0076215E" w:rsidP="00041792">
            <w:pPr>
              <w:jc w:val="both"/>
            </w:pPr>
            <w:r w:rsidRPr="00E360D7">
              <w:t xml:space="preserve"> </w:t>
            </w:r>
            <w:proofErr w:type="gramStart"/>
            <w:r w:rsidRPr="00E360D7">
              <w:t xml:space="preserve">(по специальности «_________________________» </w:t>
            </w:r>
            <w:proofErr w:type="gramEnd"/>
          </w:p>
          <w:p w:rsidR="0076215E" w:rsidRPr="00E360D7" w:rsidRDefault="0076215E" w:rsidP="00041792">
            <w:pPr>
              <w:jc w:val="both"/>
            </w:pPr>
            <w:r w:rsidRPr="00E360D7">
              <w:t xml:space="preserve">    (</w:t>
            </w:r>
            <w:r w:rsidRPr="00E360D7">
              <w:rPr>
                <w:i/>
                <w:sz w:val="20"/>
                <w:szCs w:val="20"/>
              </w:rPr>
              <w:t>название специальности</w:t>
            </w:r>
            <w:r w:rsidRPr="00E360D7">
              <w:t>)</w:t>
            </w:r>
          </w:p>
          <w:p w:rsidR="0076215E" w:rsidRPr="00E360D7" w:rsidRDefault="0076215E" w:rsidP="00041792">
            <w:pPr>
              <w:jc w:val="both"/>
            </w:pPr>
            <w:r w:rsidRPr="00E360D7">
              <w:t xml:space="preserve"> (__________ форма обучения) </w:t>
            </w:r>
          </w:p>
          <w:p w:rsidR="0076215E" w:rsidRPr="00E360D7" w:rsidRDefault="0076215E" w:rsidP="00041792">
            <w:pPr>
              <w:jc w:val="both"/>
            </w:pPr>
          </w:p>
          <w:p w:rsidR="0076215E" w:rsidRPr="00E360D7" w:rsidRDefault="0076215E" w:rsidP="00041792">
            <w:pPr>
              <w:jc w:val="both"/>
            </w:pPr>
            <w:r w:rsidRPr="00E360D7">
              <w:t>том числе:</w:t>
            </w:r>
          </w:p>
          <w:p w:rsidR="0076215E" w:rsidRPr="00E360D7" w:rsidRDefault="0076215E" w:rsidP="00041792">
            <w:pPr>
              <w:jc w:val="both"/>
            </w:pPr>
            <w:r w:rsidRPr="00E360D7">
              <w:rPr>
                <w:u w:val="single"/>
              </w:rPr>
              <w:t>семинарские часы</w:t>
            </w:r>
            <w:r w:rsidRPr="00E360D7">
              <w:t xml:space="preserve">: </w:t>
            </w:r>
            <w:r w:rsidRPr="00E360D7">
              <w:rPr>
                <w:b/>
              </w:rPr>
              <w:t xml:space="preserve">_____ </w:t>
            </w:r>
            <w:proofErr w:type="spellStart"/>
            <w:r w:rsidRPr="00E360D7">
              <w:rPr>
                <w:b/>
              </w:rPr>
              <w:t>ак.ч</w:t>
            </w:r>
            <w:proofErr w:type="spellEnd"/>
            <w:r w:rsidRPr="00E360D7">
              <w:rPr>
                <w:b/>
              </w:rPr>
              <w:t>.</w:t>
            </w:r>
          </w:p>
          <w:p w:rsidR="0076215E" w:rsidRPr="00E360D7" w:rsidRDefault="0076215E" w:rsidP="00041792">
            <w:pPr>
              <w:jc w:val="both"/>
            </w:pPr>
          </w:p>
          <w:p w:rsidR="0076215E" w:rsidRPr="00E360D7" w:rsidRDefault="0076215E" w:rsidP="00041792">
            <w:pPr>
              <w:jc w:val="both"/>
            </w:pPr>
            <w:r w:rsidRPr="00E360D7">
              <w:t>Количество обучаемых в группе: _______ человек</w:t>
            </w:r>
          </w:p>
          <w:p w:rsidR="0076215E" w:rsidRPr="00E360D7" w:rsidRDefault="0076215E" w:rsidP="00041792">
            <w:pPr>
              <w:jc w:val="both"/>
            </w:pPr>
          </w:p>
          <w:p w:rsidR="0076215E" w:rsidRPr="00E360D7" w:rsidRDefault="0076215E" w:rsidP="00041792">
            <w:pPr>
              <w:jc w:val="both"/>
            </w:pPr>
            <w:r w:rsidRPr="00E360D7">
              <w:t>или</w:t>
            </w:r>
          </w:p>
          <w:p w:rsidR="0076215E" w:rsidRPr="00E360D7" w:rsidRDefault="0076215E" w:rsidP="00041792">
            <w:pPr>
              <w:jc w:val="both"/>
            </w:pPr>
            <w:r w:rsidRPr="00E360D7">
              <w:t xml:space="preserve">Проведение </w:t>
            </w:r>
            <w:r w:rsidRPr="00E360D7">
              <w:rPr>
                <w:b/>
              </w:rPr>
              <w:t>практических занятий</w:t>
            </w:r>
            <w:r w:rsidRPr="00E360D7">
              <w:t xml:space="preserve"> по дисциплине:</w:t>
            </w:r>
          </w:p>
          <w:p w:rsidR="0076215E" w:rsidRPr="00E360D7" w:rsidRDefault="0076215E" w:rsidP="00041792">
            <w:pPr>
              <w:jc w:val="both"/>
            </w:pPr>
          </w:p>
          <w:p w:rsidR="0076215E" w:rsidRPr="00E360D7" w:rsidRDefault="0076215E" w:rsidP="00041792">
            <w:pPr>
              <w:jc w:val="both"/>
            </w:pPr>
            <w:r w:rsidRPr="00E360D7">
              <w:rPr>
                <w:b/>
              </w:rPr>
              <w:t>«_________________________»</w:t>
            </w:r>
            <w:r w:rsidRPr="00E360D7">
              <w:t xml:space="preserve"> </w:t>
            </w:r>
          </w:p>
          <w:p w:rsidR="0076215E" w:rsidRPr="00E360D7" w:rsidRDefault="0076215E" w:rsidP="00041792">
            <w:pPr>
              <w:jc w:val="both"/>
            </w:pPr>
            <w:r w:rsidRPr="00E360D7">
              <w:t xml:space="preserve">       (</w:t>
            </w:r>
            <w:r w:rsidRPr="00E360D7">
              <w:rPr>
                <w:i/>
                <w:sz w:val="20"/>
                <w:szCs w:val="20"/>
              </w:rPr>
              <w:t>название дисциплины</w:t>
            </w:r>
            <w:r w:rsidRPr="00E360D7">
              <w:t>)</w:t>
            </w:r>
          </w:p>
          <w:p w:rsidR="0076215E" w:rsidRPr="00E360D7" w:rsidRDefault="0076215E" w:rsidP="00041792">
            <w:pPr>
              <w:jc w:val="both"/>
            </w:pPr>
            <w:r w:rsidRPr="00E360D7">
              <w:t xml:space="preserve">по ________________________ </w:t>
            </w:r>
          </w:p>
          <w:p w:rsidR="0076215E" w:rsidRPr="00E360D7" w:rsidRDefault="0076215E" w:rsidP="00041792">
            <w:pPr>
              <w:jc w:val="both"/>
            </w:pPr>
            <w:r w:rsidRPr="00E360D7">
              <w:t xml:space="preserve">       (</w:t>
            </w:r>
            <w:r w:rsidRPr="00E360D7">
              <w:rPr>
                <w:i/>
                <w:sz w:val="20"/>
                <w:szCs w:val="20"/>
              </w:rPr>
              <w:t>образовательная программа</w:t>
            </w:r>
            <w:r w:rsidRPr="00E360D7">
              <w:t>)</w:t>
            </w:r>
          </w:p>
          <w:p w:rsidR="0076215E" w:rsidRPr="00E360D7" w:rsidRDefault="0076215E" w:rsidP="00041792">
            <w:pPr>
              <w:jc w:val="both"/>
            </w:pPr>
            <w:r w:rsidRPr="00E360D7">
              <w:t xml:space="preserve"> </w:t>
            </w:r>
            <w:proofErr w:type="gramStart"/>
            <w:r w:rsidRPr="00E360D7">
              <w:t xml:space="preserve">(по специальности «_________________________» </w:t>
            </w:r>
            <w:proofErr w:type="gramEnd"/>
          </w:p>
          <w:p w:rsidR="0076215E" w:rsidRPr="00E360D7" w:rsidRDefault="0076215E" w:rsidP="00041792">
            <w:pPr>
              <w:jc w:val="both"/>
            </w:pPr>
            <w:r w:rsidRPr="00E360D7">
              <w:t xml:space="preserve">    (</w:t>
            </w:r>
            <w:r w:rsidRPr="00E360D7">
              <w:rPr>
                <w:i/>
                <w:sz w:val="20"/>
                <w:szCs w:val="20"/>
              </w:rPr>
              <w:t>название специальности</w:t>
            </w:r>
            <w:r w:rsidRPr="00E360D7">
              <w:t>)</w:t>
            </w:r>
          </w:p>
          <w:p w:rsidR="0076215E" w:rsidRPr="00E360D7" w:rsidRDefault="0076215E" w:rsidP="00041792">
            <w:pPr>
              <w:jc w:val="both"/>
            </w:pPr>
            <w:r w:rsidRPr="00E360D7">
              <w:t xml:space="preserve"> (__________ форма обучения) </w:t>
            </w:r>
          </w:p>
          <w:p w:rsidR="0076215E" w:rsidRPr="00E360D7" w:rsidRDefault="0076215E" w:rsidP="00041792">
            <w:pPr>
              <w:jc w:val="both"/>
            </w:pPr>
          </w:p>
          <w:p w:rsidR="0076215E" w:rsidRPr="00E360D7" w:rsidRDefault="0076215E" w:rsidP="00041792">
            <w:pPr>
              <w:jc w:val="both"/>
            </w:pPr>
            <w:r w:rsidRPr="00E360D7">
              <w:t>том числе:</w:t>
            </w:r>
          </w:p>
          <w:p w:rsidR="0076215E" w:rsidRPr="00E360D7" w:rsidRDefault="0076215E" w:rsidP="00041792">
            <w:pPr>
              <w:jc w:val="both"/>
            </w:pPr>
            <w:r w:rsidRPr="00E360D7">
              <w:rPr>
                <w:u w:val="single"/>
              </w:rPr>
              <w:t>часы практических занятий</w:t>
            </w:r>
            <w:r w:rsidRPr="00E360D7">
              <w:t xml:space="preserve">: </w:t>
            </w:r>
            <w:r w:rsidRPr="00E360D7">
              <w:rPr>
                <w:b/>
              </w:rPr>
              <w:t xml:space="preserve">_____ </w:t>
            </w:r>
            <w:proofErr w:type="spellStart"/>
            <w:r w:rsidRPr="00E360D7">
              <w:rPr>
                <w:b/>
              </w:rPr>
              <w:t>ак.ч</w:t>
            </w:r>
            <w:proofErr w:type="spellEnd"/>
            <w:r w:rsidRPr="00E360D7">
              <w:rPr>
                <w:b/>
              </w:rPr>
              <w:t>.</w:t>
            </w:r>
          </w:p>
          <w:p w:rsidR="0076215E" w:rsidRPr="00E360D7" w:rsidRDefault="0076215E" w:rsidP="00041792">
            <w:pPr>
              <w:jc w:val="both"/>
            </w:pPr>
          </w:p>
          <w:p w:rsidR="0076215E" w:rsidRPr="00E360D7" w:rsidRDefault="0076215E" w:rsidP="00041792">
            <w:pPr>
              <w:jc w:val="both"/>
            </w:pPr>
          </w:p>
        </w:tc>
        <w:tc>
          <w:tcPr>
            <w:tcW w:w="1276" w:type="dxa"/>
            <w:tcBorders>
              <w:top w:val="single" w:sz="4" w:space="0" w:color="000000"/>
              <w:left w:val="single" w:sz="4" w:space="0" w:color="000000"/>
              <w:bottom w:val="single" w:sz="4" w:space="0" w:color="000000"/>
              <w:right w:val="single" w:sz="4" w:space="0" w:color="000000"/>
            </w:tcBorders>
          </w:tcPr>
          <w:p w:rsidR="0076215E" w:rsidRPr="00E360D7" w:rsidRDefault="0076215E" w:rsidP="00041792">
            <w:pPr>
              <w:jc w:val="center"/>
              <w:rPr>
                <w:color w:val="000000" w:themeColor="text1"/>
              </w:rPr>
            </w:pPr>
          </w:p>
          <w:p w:rsidR="0076215E" w:rsidRPr="00E360D7" w:rsidRDefault="0076215E" w:rsidP="00041792">
            <w:pPr>
              <w:jc w:val="center"/>
              <w:rPr>
                <w:color w:val="000000" w:themeColor="text1"/>
              </w:rPr>
            </w:pPr>
          </w:p>
          <w:p w:rsidR="0076215E" w:rsidRPr="00E360D7" w:rsidRDefault="0076215E" w:rsidP="00041792">
            <w:pPr>
              <w:jc w:val="center"/>
              <w:rPr>
                <w:color w:val="000000" w:themeColor="text1"/>
              </w:rPr>
            </w:pPr>
            <w:r w:rsidRPr="00E360D7">
              <w:rPr>
                <w:color w:val="000000" w:themeColor="text1"/>
              </w:rPr>
              <w:t>Акт сдачи – приемки оказанных услуг</w:t>
            </w:r>
          </w:p>
        </w:tc>
        <w:tc>
          <w:tcPr>
            <w:tcW w:w="2552" w:type="dxa"/>
            <w:tcBorders>
              <w:top w:val="single" w:sz="4" w:space="0" w:color="000000"/>
              <w:left w:val="single" w:sz="4" w:space="0" w:color="000000"/>
              <w:bottom w:val="single" w:sz="4" w:space="0" w:color="000000"/>
              <w:right w:val="single" w:sz="4" w:space="0" w:color="000000"/>
            </w:tcBorders>
          </w:tcPr>
          <w:p w:rsidR="0076215E" w:rsidRDefault="0076215E" w:rsidP="00041792">
            <w:pPr>
              <w:jc w:val="center"/>
              <w:rPr>
                <w:rFonts w:asciiTheme="majorHAnsi" w:hAnsiTheme="majorHAnsi" w:cstheme="majorHAnsi"/>
                <w:b/>
              </w:rPr>
            </w:pPr>
            <w:r w:rsidRPr="00BC0D6F">
              <w:rPr>
                <w:rFonts w:asciiTheme="majorHAnsi" w:hAnsiTheme="majorHAnsi" w:cstheme="majorHAnsi"/>
                <w:b/>
              </w:rPr>
              <w:t>с «</w:t>
            </w:r>
            <w:r>
              <w:rPr>
                <w:rFonts w:asciiTheme="majorHAnsi" w:hAnsiTheme="majorHAnsi" w:cstheme="majorHAnsi"/>
                <w:b/>
              </w:rPr>
              <w:t>__</w:t>
            </w:r>
            <w:r w:rsidRPr="00BC0D6F">
              <w:rPr>
                <w:rFonts w:asciiTheme="majorHAnsi" w:hAnsiTheme="majorHAnsi" w:cstheme="majorHAnsi"/>
                <w:b/>
              </w:rPr>
              <w:t xml:space="preserve">» </w:t>
            </w:r>
            <w:r>
              <w:rPr>
                <w:rFonts w:asciiTheme="majorHAnsi" w:hAnsiTheme="majorHAnsi" w:cstheme="majorHAnsi"/>
                <w:b/>
              </w:rPr>
              <w:t>______</w:t>
            </w:r>
            <w:r w:rsidRPr="00BC0D6F">
              <w:rPr>
                <w:rFonts w:asciiTheme="majorHAnsi" w:hAnsiTheme="majorHAnsi" w:cstheme="majorHAnsi"/>
                <w:b/>
              </w:rPr>
              <w:t xml:space="preserve"> 20</w:t>
            </w:r>
            <w:r>
              <w:rPr>
                <w:rFonts w:asciiTheme="majorHAnsi" w:hAnsiTheme="majorHAnsi" w:cstheme="majorHAnsi"/>
                <w:b/>
              </w:rPr>
              <w:t>__</w:t>
            </w:r>
            <w:r w:rsidRPr="00BC0D6F">
              <w:rPr>
                <w:rFonts w:asciiTheme="majorHAnsi" w:hAnsiTheme="majorHAnsi" w:cstheme="majorHAnsi"/>
                <w:b/>
              </w:rPr>
              <w:t>г.</w:t>
            </w:r>
          </w:p>
          <w:p w:rsidR="0076215E" w:rsidRPr="00BC0D6F" w:rsidRDefault="0076215E" w:rsidP="00041792">
            <w:pPr>
              <w:jc w:val="center"/>
              <w:rPr>
                <w:rFonts w:asciiTheme="majorHAnsi" w:hAnsiTheme="majorHAnsi" w:cstheme="majorHAnsi"/>
                <w:b/>
              </w:rPr>
            </w:pPr>
            <w:r w:rsidRPr="00BC0D6F">
              <w:rPr>
                <w:rFonts w:asciiTheme="majorHAnsi" w:hAnsiTheme="majorHAnsi" w:cstheme="majorHAnsi"/>
                <w:b/>
              </w:rPr>
              <w:t>по «</w:t>
            </w:r>
            <w:r>
              <w:rPr>
                <w:rFonts w:asciiTheme="majorHAnsi" w:hAnsiTheme="majorHAnsi" w:cstheme="majorHAnsi"/>
                <w:b/>
              </w:rPr>
              <w:t>__</w:t>
            </w:r>
            <w:r w:rsidRPr="00BC0D6F">
              <w:rPr>
                <w:rFonts w:asciiTheme="majorHAnsi" w:hAnsiTheme="majorHAnsi" w:cstheme="majorHAnsi"/>
                <w:b/>
              </w:rPr>
              <w:t xml:space="preserve">» </w:t>
            </w:r>
            <w:r>
              <w:rPr>
                <w:rFonts w:asciiTheme="majorHAnsi" w:hAnsiTheme="majorHAnsi" w:cstheme="majorHAnsi"/>
                <w:b/>
              </w:rPr>
              <w:t>_______ 20__</w:t>
            </w:r>
            <w:r w:rsidRPr="00BC0D6F">
              <w:rPr>
                <w:rFonts w:asciiTheme="majorHAnsi" w:hAnsiTheme="majorHAnsi" w:cstheme="majorHAnsi"/>
                <w:b/>
              </w:rPr>
              <w:t>г.</w:t>
            </w:r>
          </w:p>
        </w:tc>
        <w:tc>
          <w:tcPr>
            <w:tcW w:w="1701" w:type="dxa"/>
            <w:tcBorders>
              <w:top w:val="single" w:sz="4" w:space="0" w:color="000000"/>
              <w:left w:val="single" w:sz="4" w:space="0" w:color="000000"/>
              <w:bottom w:val="single" w:sz="4" w:space="0" w:color="000000"/>
              <w:right w:val="single" w:sz="4" w:space="0" w:color="000000"/>
            </w:tcBorders>
          </w:tcPr>
          <w:p w:rsidR="0076215E" w:rsidRPr="00BC0D6F" w:rsidRDefault="0076215E" w:rsidP="00041792">
            <w:pPr>
              <w:rPr>
                <w:rFonts w:asciiTheme="majorHAnsi" w:hAnsiTheme="majorHAnsi" w:cstheme="majorHAnsi"/>
                <w:lang w:eastAsia="en-US"/>
              </w:rPr>
            </w:pPr>
            <w:r w:rsidRPr="00BC0D6F">
              <w:rPr>
                <w:rFonts w:asciiTheme="majorHAnsi" w:hAnsiTheme="majorHAnsi" w:cstheme="majorHAnsi"/>
                <w:lang w:eastAsia="en-US"/>
              </w:rPr>
              <w:t>Общая стоимость</w:t>
            </w:r>
          </w:p>
          <w:p w:rsidR="0076215E" w:rsidRPr="00F605A4" w:rsidRDefault="0076215E" w:rsidP="00041792">
            <w:pPr>
              <w:rPr>
                <w:rFonts w:asciiTheme="majorHAnsi" w:hAnsiTheme="majorHAnsi" w:cstheme="majorHAnsi"/>
                <w:b/>
                <w:lang w:eastAsia="en-US"/>
              </w:rPr>
            </w:pPr>
            <w:r>
              <w:rPr>
                <w:rFonts w:asciiTheme="majorHAnsi" w:hAnsiTheme="majorHAnsi" w:cstheme="majorHAnsi"/>
                <w:b/>
                <w:lang w:eastAsia="en-US"/>
              </w:rPr>
              <w:t xml:space="preserve"> </w:t>
            </w:r>
            <w:proofErr w:type="spellStart"/>
            <w:r>
              <w:rPr>
                <w:rFonts w:asciiTheme="majorHAnsi" w:hAnsiTheme="majorHAnsi" w:cstheme="majorHAnsi"/>
                <w:b/>
                <w:lang w:eastAsia="en-US"/>
              </w:rPr>
              <w:t>____________руб</w:t>
            </w:r>
            <w:proofErr w:type="spellEnd"/>
            <w:r>
              <w:rPr>
                <w:rFonts w:asciiTheme="majorHAnsi" w:hAnsiTheme="majorHAnsi" w:cstheme="majorHAnsi"/>
                <w:b/>
                <w:lang w:eastAsia="en-US"/>
              </w:rPr>
              <w:t>.</w:t>
            </w:r>
          </w:p>
          <w:p w:rsidR="0076215E" w:rsidRPr="00BC0D6F" w:rsidRDefault="0076215E" w:rsidP="00041792">
            <w:pPr>
              <w:rPr>
                <w:rFonts w:asciiTheme="majorHAnsi" w:hAnsiTheme="majorHAnsi" w:cstheme="majorHAnsi"/>
                <w:lang w:eastAsia="en-US"/>
              </w:rPr>
            </w:pPr>
          </w:p>
          <w:p w:rsidR="0076215E" w:rsidRPr="00BC0D6F" w:rsidRDefault="0076215E" w:rsidP="00041792">
            <w:pPr>
              <w:rPr>
                <w:rFonts w:asciiTheme="majorHAnsi" w:hAnsiTheme="majorHAnsi" w:cstheme="majorHAnsi"/>
                <w:lang w:eastAsia="en-US"/>
              </w:rPr>
            </w:pPr>
            <w:r w:rsidRPr="00BC0D6F">
              <w:rPr>
                <w:rFonts w:asciiTheme="majorHAnsi" w:hAnsiTheme="majorHAnsi" w:cstheme="majorHAnsi"/>
                <w:lang w:eastAsia="en-US"/>
              </w:rPr>
              <w:t>в том числе:</w:t>
            </w:r>
          </w:p>
          <w:p w:rsidR="0076215E" w:rsidRPr="00BC0D6F" w:rsidRDefault="0076215E" w:rsidP="00041792">
            <w:pPr>
              <w:rPr>
                <w:rFonts w:asciiTheme="majorHAnsi" w:hAnsiTheme="majorHAnsi" w:cstheme="majorHAnsi"/>
                <w:lang w:eastAsia="en-US"/>
              </w:rPr>
            </w:pPr>
          </w:p>
          <w:p w:rsidR="0076215E" w:rsidRPr="00BC0D6F" w:rsidRDefault="0076215E" w:rsidP="00041792">
            <w:pPr>
              <w:rPr>
                <w:rFonts w:asciiTheme="majorHAnsi" w:hAnsiTheme="majorHAnsi" w:cstheme="majorHAnsi"/>
                <w:lang w:eastAsia="en-US"/>
              </w:rPr>
            </w:pPr>
            <w:r>
              <w:rPr>
                <w:rFonts w:asciiTheme="majorHAnsi" w:hAnsiTheme="majorHAnsi" w:cstheme="majorHAnsi"/>
                <w:lang w:eastAsia="en-US"/>
              </w:rPr>
              <w:t>с</w:t>
            </w:r>
            <w:r w:rsidRPr="00BC0D6F">
              <w:rPr>
                <w:rFonts w:asciiTheme="majorHAnsi" w:hAnsiTheme="majorHAnsi" w:cstheme="majorHAnsi"/>
                <w:lang w:eastAsia="en-US"/>
              </w:rPr>
              <w:t>умма начислений по договору</w:t>
            </w:r>
          </w:p>
          <w:p w:rsidR="0076215E" w:rsidRPr="00F605A4" w:rsidRDefault="0076215E" w:rsidP="00041792">
            <w:pPr>
              <w:rPr>
                <w:b/>
                <w:lang w:eastAsia="en-US"/>
              </w:rPr>
            </w:pPr>
            <w:r>
              <w:rPr>
                <w:rFonts w:asciiTheme="majorHAnsi" w:hAnsiTheme="majorHAnsi" w:cstheme="majorHAnsi"/>
                <w:b/>
                <w:lang w:eastAsia="en-US"/>
              </w:rPr>
              <w:t>______________</w:t>
            </w:r>
            <w:r w:rsidRPr="00F605A4">
              <w:rPr>
                <w:rFonts w:asciiTheme="majorHAnsi" w:hAnsiTheme="majorHAnsi" w:cstheme="majorHAnsi"/>
                <w:b/>
                <w:lang w:eastAsia="en-US"/>
              </w:rPr>
              <w:t xml:space="preserve"> руб.</w:t>
            </w:r>
          </w:p>
          <w:p w:rsidR="0076215E" w:rsidRPr="00BC0D6F" w:rsidRDefault="0076215E" w:rsidP="00041792">
            <w:pPr>
              <w:rPr>
                <w:rFonts w:asciiTheme="majorHAnsi" w:hAnsiTheme="majorHAnsi" w:cstheme="majorHAnsi"/>
                <w:lang w:eastAsia="en-US"/>
              </w:rPr>
            </w:pPr>
          </w:p>
          <w:p w:rsidR="0076215E" w:rsidRPr="00BC0D6F" w:rsidRDefault="0076215E" w:rsidP="00041792">
            <w:pPr>
              <w:rPr>
                <w:rFonts w:asciiTheme="majorHAnsi" w:hAnsiTheme="majorHAnsi" w:cstheme="majorHAnsi"/>
                <w:lang w:eastAsia="en-US"/>
              </w:rPr>
            </w:pPr>
            <w:r w:rsidRPr="00BC0D6F">
              <w:rPr>
                <w:rFonts w:asciiTheme="majorHAnsi" w:hAnsiTheme="majorHAnsi" w:cstheme="majorHAnsi"/>
                <w:lang w:eastAsia="en-US"/>
              </w:rPr>
              <w:t>из них:</w:t>
            </w:r>
          </w:p>
          <w:p w:rsidR="0076215E" w:rsidRPr="00BC0D6F" w:rsidRDefault="0076215E" w:rsidP="00041792">
            <w:pPr>
              <w:rPr>
                <w:rFonts w:asciiTheme="majorHAnsi" w:hAnsiTheme="majorHAnsi" w:cstheme="majorHAnsi"/>
                <w:lang w:eastAsia="en-US"/>
              </w:rPr>
            </w:pPr>
          </w:p>
          <w:p w:rsidR="0076215E" w:rsidRPr="00BC0D6F" w:rsidRDefault="0076215E" w:rsidP="00041792">
            <w:pPr>
              <w:rPr>
                <w:rFonts w:asciiTheme="majorHAnsi" w:hAnsiTheme="majorHAnsi" w:cstheme="majorHAnsi"/>
                <w:lang w:eastAsia="en-US"/>
              </w:rPr>
            </w:pPr>
            <w:r w:rsidRPr="00341077">
              <w:rPr>
                <w:rFonts w:asciiTheme="majorHAnsi" w:hAnsiTheme="majorHAnsi" w:cstheme="majorHAnsi"/>
                <w:u w:val="single"/>
                <w:lang w:eastAsia="en-US"/>
              </w:rPr>
              <w:t>семинарские часы</w:t>
            </w:r>
            <w:r>
              <w:rPr>
                <w:rFonts w:asciiTheme="majorHAnsi" w:hAnsiTheme="majorHAnsi" w:cstheme="majorHAnsi"/>
                <w:u w:val="single"/>
                <w:lang w:eastAsia="en-US"/>
              </w:rPr>
              <w:t>/часы практических занятий</w:t>
            </w:r>
            <w:r w:rsidRPr="00BC0D6F">
              <w:rPr>
                <w:rFonts w:asciiTheme="majorHAnsi" w:hAnsiTheme="majorHAnsi" w:cstheme="majorHAnsi"/>
                <w:lang w:eastAsia="en-US"/>
              </w:rPr>
              <w:t>:</w:t>
            </w:r>
          </w:p>
          <w:p w:rsidR="0076215E" w:rsidRPr="00BC0D6F" w:rsidRDefault="0076215E" w:rsidP="00041792">
            <w:pPr>
              <w:rPr>
                <w:rFonts w:asciiTheme="majorHAnsi" w:hAnsiTheme="majorHAnsi" w:cstheme="majorHAnsi"/>
                <w:lang w:eastAsia="en-US"/>
              </w:rPr>
            </w:pPr>
            <w:r>
              <w:rPr>
                <w:rFonts w:asciiTheme="majorHAnsi" w:hAnsiTheme="majorHAnsi" w:cstheme="majorHAnsi"/>
                <w:lang w:eastAsia="en-US"/>
              </w:rPr>
              <w:t xml:space="preserve">____ </w:t>
            </w:r>
            <w:proofErr w:type="spellStart"/>
            <w:r>
              <w:rPr>
                <w:rFonts w:asciiTheme="majorHAnsi" w:hAnsiTheme="majorHAnsi" w:cstheme="majorHAnsi"/>
                <w:lang w:eastAsia="en-US"/>
              </w:rPr>
              <w:t>ак</w:t>
            </w:r>
            <w:proofErr w:type="spellEnd"/>
            <w:r>
              <w:rPr>
                <w:rFonts w:asciiTheme="majorHAnsi" w:hAnsiTheme="majorHAnsi" w:cstheme="majorHAnsi"/>
                <w:lang w:eastAsia="en-US"/>
              </w:rPr>
              <w:t>. ч.</w:t>
            </w:r>
          </w:p>
          <w:p w:rsidR="0076215E" w:rsidRPr="00F605A4" w:rsidRDefault="0076215E" w:rsidP="00041792">
            <w:pPr>
              <w:rPr>
                <w:rFonts w:asciiTheme="majorHAnsi" w:hAnsiTheme="majorHAnsi" w:cstheme="majorHAnsi"/>
                <w:b/>
                <w:lang w:eastAsia="en-US"/>
              </w:rPr>
            </w:pPr>
            <w:r>
              <w:rPr>
                <w:rFonts w:asciiTheme="majorHAnsi" w:hAnsiTheme="majorHAnsi" w:cstheme="majorHAnsi"/>
                <w:b/>
                <w:lang w:eastAsia="en-US"/>
              </w:rPr>
              <w:t>________</w:t>
            </w:r>
            <w:r w:rsidRPr="00F605A4">
              <w:rPr>
                <w:rFonts w:asciiTheme="majorHAnsi" w:hAnsiTheme="majorHAnsi" w:cstheme="majorHAnsi"/>
                <w:b/>
                <w:lang w:eastAsia="en-US"/>
              </w:rPr>
              <w:t xml:space="preserve"> руб.</w:t>
            </w:r>
          </w:p>
          <w:p w:rsidR="0076215E" w:rsidRDefault="0076215E" w:rsidP="00041792">
            <w:pPr>
              <w:rPr>
                <w:rFonts w:asciiTheme="majorHAnsi" w:hAnsiTheme="majorHAnsi" w:cstheme="majorHAnsi"/>
                <w:lang w:eastAsia="en-US"/>
              </w:rPr>
            </w:pPr>
          </w:p>
          <w:p w:rsidR="0076215E" w:rsidRPr="00FC6A43" w:rsidRDefault="0076215E" w:rsidP="00041792">
            <w:pPr>
              <w:rPr>
                <w:rFonts w:asciiTheme="majorHAnsi" w:hAnsiTheme="majorHAnsi" w:cstheme="majorHAnsi"/>
                <w:lang w:eastAsia="en-US"/>
              </w:rPr>
            </w:pPr>
          </w:p>
        </w:tc>
      </w:tr>
      <w:tr w:rsidR="0076215E" w:rsidRPr="00226B36" w:rsidTr="00D43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Pr>
        <w:tc>
          <w:tcPr>
            <w:tcW w:w="5353" w:type="dxa"/>
            <w:gridSpan w:val="2"/>
            <w:shd w:val="clear" w:color="auto" w:fill="auto"/>
          </w:tcPr>
          <w:p w:rsidR="0076215E" w:rsidRDefault="0076215E" w:rsidP="00041792">
            <w:r w:rsidRPr="00E360D7">
              <w:t>Заказчик</w:t>
            </w:r>
          </w:p>
          <w:p w:rsidR="00E360D7" w:rsidRPr="00E360D7" w:rsidRDefault="00E360D7" w:rsidP="00041792">
            <w:r>
              <w:t>_________________________________</w:t>
            </w:r>
          </w:p>
        </w:tc>
        <w:tc>
          <w:tcPr>
            <w:tcW w:w="4253" w:type="dxa"/>
            <w:gridSpan w:val="2"/>
            <w:shd w:val="clear" w:color="auto" w:fill="auto"/>
          </w:tcPr>
          <w:p w:rsidR="0076215E" w:rsidRDefault="0076215E" w:rsidP="00E360D7">
            <w:r w:rsidRPr="00226B36">
              <w:t xml:space="preserve">          </w:t>
            </w:r>
            <w:r w:rsidR="00E360D7" w:rsidRPr="00226B36">
              <w:t>Исполнитель</w:t>
            </w:r>
          </w:p>
          <w:p w:rsidR="0076215E" w:rsidRPr="00226B36" w:rsidRDefault="00E360D7" w:rsidP="00E360D7">
            <w:pPr>
              <w:ind w:firstLine="708"/>
            </w:pPr>
            <w:r>
              <w:t>___________________________</w:t>
            </w:r>
          </w:p>
        </w:tc>
      </w:tr>
      <w:tr w:rsidR="0076215E" w:rsidRPr="00226B36" w:rsidTr="00D43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Pr>
        <w:tc>
          <w:tcPr>
            <w:tcW w:w="5353" w:type="dxa"/>
            <w:gridSpan w:val="2"/>
            <w:shd w:val="clear" w:color="auto" w:fill="auto"/>
          </w:tcPr>
          <w:p w:rsidR="0076215E" w:rsidRPr="00226B36" w:rsidRDefault="0076215E" w:rsidP="00041792">
            <w:pPr>
              <w:jc w:val="both"/>
              <w:rPr>
                <w:b/>
              </w:rPr>
            </w:pPr>
          </w:p>
        </w:tc>
        <w:tc>
          <w:tcPr>
            <w:tcW w:w="4253" w:type="dxa"/>
            <w:gridSpan w:val="2"/>
            <w:shd w:val="clear" w:color="auto" w:fill="auto"/>
          </w:tcPr>
          <w:p w:rsidR="0076215E" w:rsidRPr="00226B36" w:rsidRDefault="0076215E" w:rsidP="00041792">
            <w:pPr>
              <w:rPr>
                <w:b/>
              </w:rPr>
            </w:pPr>
          </w:p>
        </w:tc>
      </w:tr>
      <w:tr w:rsidR="0076215E" w:rsidRPr="00226B36" w:rsidTr="00D43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Pr>
        <w:tc>
          <w:tcPr>
            <w:tcW w:w="5353" w:type="dxa"/>
            <w:gridSpan w:val="2"/>
            <w:shd w:val="clear" w:color="auto" w:fill="auto"/>
          </w:tcPr>
          <w:p w:rsidR="0076215E" w:rsidRPr="00226B36" w:rsidRDefault="0076215E" w:rsidP="00C352F9">
            <w:pPr>
              <w:jc w:val="both"/>
            </w:pPr>
          </w:p>
        </w:tc>
        <w:tc>
          <w:tcPr>
            <w:tcW w:w="4253" w:type="dxa"/>
            <w:gridSpan w:val="2"/>
            <w:shd w:val="clear" w:color="auto" w:fill="auto"/>
          </w:tcPr>
          <w:p w:rsidR="0076215E" w:rsidRDefault="0076215E" w:rsidP="00041792">
            <w:pPr>
              <w:rPr>
                <w:b/>
              </w:rPr>
            </w:pPr>
          </w:p>
          <w:p w:rsidR="008B2494" w:rsidRPr="00226B36" w:rsidRDefault="008B2494" w:rsidP="00041792">
            <w:pPr>
              <w:rPr>
                <w:b/>
              </w:rPr>
            </w:pPr>
          </w:p>
        </w:tc>
      </w:tr>
    </w:tbl>
    <w:permEnd w:id="20"/>
    <w:p w:rsidR="0076215E" w:rsidRPr="00226B36" w:rsidRDefault="0076215E" w:rsidP="0076215E">
      <w:pPr>
        <w:ind w:left="4956" w:firstLine="708"/>
        <w:jc w:val="center"/>
        <w:rPr>
          <w:color w:val="000000" w:themeColor="text1"/>
        </w:rPr>
      </w:pPr>
      <w:r w:rsidRPr="00226B36">
        <w:rPr>
          <w:color w:val="000000" w:themeColor="text1"/>
        </w:rPr>
        <w:t>Приложение № 2</w:t>
      </w:r>
    </w:p>
    <w:p w:rsidR="0076215E" w:rsidRPr="00226B36" w:rsidRDefault="0076215E" w:rsidP="0076215E">
      <w:pPr>
        <w:jc w:val="right"/>
        <w:rPr>
          <w:color w:val="000000" w:themeColor="text1"/>
        </w:rPr>
      </w:pPr>
      <w:permStart w:id="21" w:edGrp="everyone"/>
      <w:r w:rsidRPr="00226B36">
        <w:rPr>
          <w:color w:val="000000" w:themeColor="text1"/>
        </w:rPr>
        <w:t>к Договору</w:t>
      </w:r>
      <w:r w:rsidRPr="00226B36">
        <w:rPr>
          <w:b/>
          <w:color w:val="000000" w:themeColor="text1"/>
        </w:rPr>
        <w:t xml:space="preserve"> </w:t>
      </w:r>
      <w:r w:rsidRPr="00226B36">
        <w:rPr>
          <w:color w:val="000000" w:themeColor="text1"/>
        </w:rPr>
        <w:t xml:space="preserve">оказания преподавательских услуг </w:t>
      </w:r>
    </w:p>
    <w:p w:rsidR="0076215E" w:rsidRPr="00226B36" w:rsidRDefault="0076215E" w:rsidP="0076215E">
      <w:pPr>
        <w:jc w:val="right"/>
        <w:rPr>
          <w:color w:val="000000" w:themeColor="text1"/>
        </w:rPr>
      </w:pPr>
      <w:r w:rsidRPr="00226B36">
        <w:rPr>
          <w:color w:val="000000" w:themeColor="text1"/>
        </w:rPr>
        <w:t xml:space="preserve">от «___» </w:t>
      </w:r>
      <w:r w:rsidRPr="00226B36">
        <w:rPr>
          <w:b/>
          <w:color w:val="000000" w:themeColor="text1"/>
        </w:rPr>
        <w:t xml:space="preserve">______________ </w:t>
      </w:r>
      <w:r w:rsidRPr="00226B36">
        <w:rPr>
          <w:color w:val="000000" w:themeColor="text1"/>
        </w:rPr>
        <w:t>202</w:t>
      </w:r>
      <w:r>
        <w:rPr>
          <w:color w:val="000000" w:themeColor="text1"/>
        </w:rPr>
        <w:t>_</w:t>
      </w:r>
      <w:r w:rsidRPr="00226B36">
        <w:rPr>
          <w:color w:val="000000" w:themeColor="text1"/>
        </w:rPr>
        <w:t xml:space="preserve"> г. №_________</w:t>
      </w:r>
    </w:p>
    <w:p w:rsidR="0076215E" w:rsidRPr="00226B36" w:rsidRDefault="0076215E" w:rsidP="0076215E">
      <w:pPr>
        <w:jc w:val="both"/>
        <w:rPr>
          <w:b/>
          <w:color w:val="000000" w:themeColor="text1"/>
          <w:highlight w:val="yellow"/>
        </w:rPr>
      </w:pPr>
    </w:p>
    <w:p w:rsidR="0076215E" w:rsidRPr="003A3F50" w:rsidRDefault="0076215E" w:rsidP="0076215E">
      <w:pPr>
        <w:jc w:val="center"/>
        <w:rPr>
          <w:b/>
        </w:rPr>
      </w:pPr>
      <w:r w:rsidRPr="003A3F50">
        <w:rPr>
          <w:b/>
        </w:rPr>
        <w:t xml:space="preserve">График проведения занятий </w:t>
      </w:r>
    </w:p>
    <w:p w:rsidR="0076215E" w:rsidRDefault="0076215E" w:rsidP="0076215E">
      <w:pPr>
        <w:jc w:val="center"/>
        <w:rPr>
          <w:b/>
        </w:rPr>
      </w:pPr>
      <w:r w:rsidRPr="003A3F50">
        <w:rPr>
          <w:b/>
        </w:rPr>
        <w:t xml:space="preserve">по </w:t>
      </w:r>
      <w:r>
        <w:rPr>
          <w:b/>
        </w:rPr>
        <w:t xml:space="preserve">__________________________________________________________________________ </w:t>
      </w:r>
    </w:p>
    <w:p w:rsidR="0076215E" w:rsidRPr="003D0395" w:rsidRDefault="0076215E" w:rsidP="0076215E">
      <w:pPr>
        <w:jc w:val="center"/>
        <w:rPr>
          <w:i/>
        </w:rPr>
      </w:pPr>
      <w:r w:rsidRPr="003D0395">
        <w:rPr>
          <w:i/>
        </w:rPr>
        <w:t xml:space="preserve"> (образовательная программа) </w:t>
      </w:r>
    </w:p>
    <w:p w:rsidR="0076215E" w:rsidRPr="003A3F50" w:rsidRDefault="0076215E" w:rsidP="00D43DC8">
      <w:pPr>
        <w:rPr>
          <w:b/>
        </w:rPr>
      </w:pPr>
      <w:r w:rsidRPr="003A3F50">
        <w:rPr>
          <w:b/>
        </w:rPr>
        <w:t xml:space="preserve"> </w:t>
      </w:r>
      <w:r>
        <w:rPr>
          <w:b/>
        </w:rPr>
        <w:t>____________________________________________________________________</w:t>
      </w:r>
      <w:r w:rsidR="00D43DC8">
        <w:rPr>
          <w:b/>
        </w:rPr>
        <w:t>__________</w:t>
      </w:r>
      <w:r w:rsidRPr="003A3F50">
        <w:rPr>
          <w:b/>
        </w:rPr>
        <w:t xml:space="preserve"> </w:t>
      </w:r>
    </w:p>
    <w:p w:rsidR="00D43DC8" w:rsidRDefault="0076215E" w:rsidP="0076215E">
      <w:pPr>
        <w:jc w:val="center"/>
        <w:rPr>
          <w:b/>
        </w:rPr>
      </w:pPr>
      <w:r w:rsidRPr="003A3F50">
        <w:rPr>
          <w:b/>
        </w:rPr>
        <w:t>по специальности «</w:t>
      </w:r>
      <w:r>
        <w:rPr>
          <w:b/>
        </w:rPr>
        <w:t>_______________________________________</w:t>
      </w:r>
      <w:r w:rsidRPr="003A3F50">
        <w:rPr>
          <w:b/>
        </w:rPr>
        <w:t xml:space="preserve">» </w:t>
      </w:r>
    </w:p>
    <w:p w:rsidR="0076215E" w:rsidRDefault="0076215E" w:rsidP="0076215E">
      <w:pPr>
        <w:jc w:val="center"/>
        <w:rPr>
          <w:b/>
        </w:rPr>
      </w:pPr>
      <w:r w:rsidRPr="003A3F50">
        <w:rPr>
          <w:b/>
        </w:rPr>
        <w:t>(</w:t>
      </w:r>
      <w:r>
        <w:rPr>
          <w:b/>
        </w:rPr>
        <w:t>________</w:t>
      </w:r>
      <w:r w:rsidRPr="003A3F50">
        <w:rPr>
          <w:b/>
        </w:rPr>
        <w:t xml:space="preserve"> форма обучения)</w:t>
      </w:r>
      <w:r>
        <w:rPr>
          <w:b/>
        </w:rPr>
        <w:t xml:space="preserve"> </w:t>
      </w:r>
    </w:p>
    <w:p w:rsidR="0076215E" w:rsidRPr="003D0395" w:rsidRDefault="0076215E" w:rsidP="0076215E">
      <w:pPr>
        <w:jc w:val="both"/>
        <w:rPr>
          <w:b/>
          <w:i/>
        </w:rPr>
      </w:pPr>
      <w:r w:rsidRPr="003D0395">
        <w:rPr>
          <w:b/>
          <w:i/>
        </w:rPr>
        <w:t xml:space="preserve">                                                         </w:t>
      </w:r>
      <w:r w:rsidRPr="003D0395">
        <w:rPr>
          <w:i/>
        </w:rPr>
        <w:t xml:space="preserve">(название специальности) </w:t>
      </w:r>
      <w:r w:rsidRPr="003D0395">
        <w:rPr>
          <w:b/>
          <w:i/>
        </w:rPr>
        <w:t xml:space="preserve"> </w:t>
      </w:r>
    </w:p>
    <w:p w:rsidR="0076215E" w:rsidRDefault="0076215E" w:rsidP="0076215E">
      <w:pPr>
        <w:jc w:val="center"/>
        <w:rPr>
          <w:rFonts w:asciiTheme="majorHAnsi" w:hAnsiTheme="majorHAnsi" w:cstheme="majorHAns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6"/>
        <w:gridCol w:w="2737"/>
        <w:gridCol w:w="1685"/>
        <w:gridCol w:w="4578"/>
      </w:tblGrid>
      <w:tr w:rsidR="0076215E" w:rsidRPr="00E142AA" w:rsidTr="00D43DC8">
        <w:trPr>
          <w:trHeight w:val="1130"/>
        </w:trPr>
        <w:tc>
          <w:tcPr>
            <w:tcW w:w="606" w:type="dxa"/>
            <w:tcBorders>
              <w:bottom w:val="single" w:sz="4" w:space="0" w:color="auto"/>
            </w:tcBorders>
            <w:shd w:val="clear" w:color="auto" w:fill="auto"/>
            <w:vAlign w:val="center"/>
          </w:tcPr>
          <w:p w:rsidR="0076215E" w:rsidRPr="00E142AA" w:rsidRDefault="0076215E" w:rsidP="00041792">
            <w:pPr>
              <w:jc w:val="center"/>
              <w:rPr>
                <w:rFonts w:asciiTheme="majorHAnsi" w:hAnsiTheme="majorHAnsi" w:cstheme="majorHAnsi"/>
              </w:rPr>
            </w:pPr>
            <w:r w:rsidRPr="00E142AA">
              <w:rPr>
                <w:rFonts w:asciiTheme="majorHAnsi" w:hAnsiTheme="majorHAnsi" w:cstheme="majorHAnsi"/>
              </w:rPr>
              <w:t xml:space="preserve">№ </w:t>
            </w:r>
            <w:proofErr w:type="spellStart"/>
            <w:proofErr w:type="gramStart"/>
            <w:r w:rsidRPr="00E142AA">
              <w:rPr>
                <w:rFonts w:asciiTheme="majorHAnsi" w:hAnsiTheme="majorHAnsi" w:cstheme="majorHAnsi"/>
              </w:rPr>
              <w:t>п</w:t>
            </w:r>
            <w:proofErr w:type="spellEnd"/>
            <w:proofErr w:type="gramEnd"/>
            <w:r w:rsidRPr="00E142AA">
              <w:rPr>
                <w:rFonts w:asciiTheme="majorHAnsi" w:hAnsiTheme="majorHAnsi" w:cstheme="majorHAnsi"/>
              </w:rPr>
              <w:t>/</w:t>
            </w:r>
            <w:proofErr w:type="spellStart"/>
            <w:r w:rsidRPr="00E142AA">
              <w:rPr>
                <w:rFonts w:asciiTheme="majorHAnsi" w:hAnsiTheme="majorHAnsi" w:cstheme="majorHAnsi"/>
              </w:rPr>
              <w:t>п</w:t>
            </w:r>
            <w:proofErr w:type="spellEnd"/>
          </w:p>
        </w:tc>
        <w:tc>
          <w:tcPr>
            <w:tcW w:w="2737" w:type="dxa"/>
            <w:tcBorders>
              <w:bottom w:val="single" w:sz="4" w:space="0" w:color="auto"/>
            </w:tcBorders>
            <w:shd w:val="clear" w:color="auto" w:fill="auto"/>
            <w:vAlign w:val="center"/>
          </w:tcPr>
          <w:p w:rsidR="0076215E" w:rsidRPr="00E142AA" w:rsidRDefault="0076215E" w:rsidP="00041792">
            <w:pPr>
              <w:jc w:val="center"/>
              <w:rPr>
                <w:rFonts w:asciiTheme="majorHAnsi" w:hAnsiTheme="majorHAnsi" w:cstheme="majorHAnsi"/>
              </w:rPr>
            </w:pPr>
            <w:r>
              <w:rPr>
                <w:rFonts w:asciiTheme="majorHAnsi" w:hAnsiTheme="majorHAnsi" w:cstheme="majorHAnsi"/>
              </w:rPr>
              <w:t>Дата проведения занятий</w:t>
            </w:r>
          </w:p>
        </w:tc>
        <w:tc>
          <w:tcPr>
            <w:tcW w:w="1685" w:type="dxa"/>
            <w:tcBorders>
              <w:bottom w:val="single" w:sz="4" w:space="0" w:color="auto"/>
            </w:tcBorders>
            <w:shd w:val="clear" w:color="auto" w:fill="auto"/>
            <w:vAlign w:val="center"/>
          </w:tcPr>
          <w:p w:rsidR="0076215E" w:rsidRPr="00E142AA" w:rsidRDefault="0076215E" w:rsidP="00041792">
            <w:pPr>
              <w:jc w:val="center"/>
              <w:rPr>
                <w:rFonts w:asciiTheme="majorHAnsi" w:hAnsiTheme="majorHAnsi" w:cstheme="majorHAnsi"/>
              </w:rPr>
            </w:pPr>
            <w:r>
              <w:rPr>
                <w:rFonts w:asciiTheme="majorHAnsi" w:hAnsiTheme="majorHAnsi" w:cstheme="majorHAnsi"/>
              </w:rPr>
              <w:t>Часы проведения занятий</w:t>
            </w:r>
          </w:p>
        </w:tc>
        <w:tc>
          <w:tcPr>
            <w:tcW w:w="4578" w:type="dxa"/>
            <w:tcBorders>
              <w:bottom w:val="single" w:sz="4" w:space="0" w:color="auto"/>
            </w:tcBorders>
            <w:shd w:val="clear" w:color="auto" w:fill="auto"/>
            <w:vAlign w:val="center"/>
          </w:tcPr>
          <w:p w:rsidR="0076215E" w:rsidRPr="00E142AA" w:rsidRDefault="0076215E" w:rsidP="00041792">
            <w:pPr>
              <w:jc w:val="center"/>
              <w:rPr>
                <w:rFonts w:asciiTheme="majorHAnsi" w:hAnsiTheme="majorHAnsi" w:cstheme="majorHAnsi"/>
              </w:rPr>
            </w:pPr>
            <w:r w:rsidRPr="00E142AA">
              <w:rPr>
                <w:rFonts w:asciiTheme="majorHAnsi" w:hAnsiTheme="majorHAnsi" w:cstheme="majorHAnsi"/>
              </w:rPr>
              <w:t>Место проведения занятий</w:t>
            </w:r>
            <w:r>
              <w:rPr>
                <w:rFonts w:asciiTheme="majorHAnsi" w:hAnsiTheme="majorHAnsi" w:cstheme="majorHAnsi"/>
              </w:rPr>
              <w:t xml:space="preserve"> (адрес)</w:t>
            </w:r>
          </w:p>
        </w:tc>
      </w:tr>
      <w:tr w:rsidR="0076215E" w:rsidRPr="00E142AA" w:rsidTr="00D43DC8">
        <w:trPr>
          <w:trHeight w:val="847"/>
        </w:trPr>
        <w:tc>
          <w:tcPr>
            <w:tcW w:w="9606" w:type="dxa"/>
            <w:gridSpan w:val="4"/>
            <w:tcBorders>
              <w:top w:val="single" w:sz="4" w:space="0" w:color="auto"/>
            </w:tcBorders>
            <w:shd w:val="clear" w:color="auto" w:fill="auto"/>
            <w:vAlign w:val="center"/>
          </w:tcPr>
          <w:p w:rsidR="0076215E" w:rsidRPr="000B5E7D" w:rsidRDefault="0076215E" w:rsidP="00041792">
            <w:pPr>
              <w:jc w:val="center"/>
              <w:rPr>
                <w:rFonts w:asciiTheme="majorHAnsi" w:hAnsiTheme="majorHAnsi" w:cstheme="majorHAnsi"/>
                <w:b/>
              </w:rPr>
            </w:pPr>
            <w:r>
              <w:rPr>
                <w:rFonts w:asciiTheme="majorHAnsi" w:hAnsiTheme="majorHAnsi" w:cstheme="majorHAnsi"/>
                <w:b/>
              </w:rPr>
              <w:t>Дисциплина: «___________________________»</w:t>
            </w:r>
          </w:p>
        </w:tc>
      </w:tr>
      <w:tr w:rsidR="0076215E" w:rsidRPr="00E142AA" w:rsidTr="00D43DC8">
        <w:trPr>
          <w:trHeight w:val="1818"/>
        </w:trPr>
        <w:tc>
          <w:tcPr>
            <w:tcW w:w="606" w:type="dxa"/>
            <w:shd w:val="clear" w:color="auto" w:fill="auto"/>
            <w:vAlign w:val="center"/>
          </w:tcPr>
          <w:p w:rsidR="0076215E" w:rsidRPr="00640AC4" w:rsidRDefault="0076215E" w:rsidP="0076215E">
            <w:pPr>
              <w:numPr>
                <w:ilvl w:val="0"/>
                <w:numId w:val="8"/>
              </w:numPr>
              <w:ind w:left="0" w:firstLine="0"/>
              <w:jc w:val="center"/>
              <w:rPr>
                <w:rFonts w:asciiTheme="majorHAnsi" w:hAnsiTheme="majorHAnsi" w:cstheme="majorHAnsi"/>
              </w:rPr>
            </w:pPr>
          </w:p>
        </w:tc>
        <w:tc>
          <w:tcPr>
            <w:tcW w:w="2737" w:type="dxa"/>
            <w:shd w:val="clear" w:color="auto" w:fill="auto"/>
            <w:vAlign w:val="center"/>
          </w:tcPr>
          <w:p w:rsidR="0076215E" w:rsidRPr="00640AC4" w:rsidRDefault="0076215E" w:rsidP="00041792">
            <w:pPr>
              <w:widowControl w:val="0"/>
              <w:ind w:left="-86" w:right="-112"/>
              <w:jc w:val="center"/>
              <w:rPr>
                <w:rFonts w:asciiTheme="majorHAnsi" w:hAnsiTheme="majorHAnsi" w:cstheme="majorHAnsi"/>
              </w:rPr>
            </w:pPr>
          </w:p>
        </w:tc>
        <w:tc>
          <w:tcPr>
            <w:tcW w:w="1685" w:type="dxa"/>
            <w:shd w:val="clear" w:color="auto" w:fill="auto"/>
            <w:vAlign w:val="center"/>
          </w:tcPr>
          <w:p w:rsidR="0076215E" w:rsidRPr="00006149" w:rsidRDefault="0076215E" w:rsidP="00041792">
            <w:pPr>
              <w:jc w:val="center"/>
              <w:rPr>
                <w:rFonts w:asciiTheme="majorHAnsi" w:hAnsiTheme="majorHAnsi" w:cstheme="majorHAnsi"/>
              </w:rPr>
            </w:pPr>
          </w:p>
        </w:tc>
        <w:tc>
          <w:tcPr>
            <w:tcW w:w="4578" w:type="dxa"/>
            <w:shd w:val="clear" w:color="auto" w:fill="auto"/>
            <w:vAlign w:val="center"/>
          </w:tcPr>
          <w:p w:rsidR="0076215E" w:rsidRPr="003911E8" w:rsidRDefault="0076215E" w:rsidP="00041792">
            <w:pPr>
              <w:jc w:val="center"/>
              <w:rPr>
                <w:rFonts w:asciiTheme="majorHAnsi" w:hAnsiTheme="majorHAnsi" w:cstheme="majorHAnsi"/>
              </w:rPr>
            </w:pPr>
          </w:p>
        </w:tc>
      </w:tr>
      <w:tr w:rsidR="0076215E" w:rsidRPr="00E142AA" w:rsidTr="00D43DC8">
        <w:trPr>
          <w:trHeight w:val="1818"/>
        </w:trPr>
        <w:tc>
          <w:tcPr>
            <w:tcW w:w="606" w:type="dxa"/>
            <w:shd w:val="clear" w:color="auto" w:fill="auto"/>
            <w:vAlign w:val="center"/>
          </w:tcPr>
          <w:p w:rsidR="0076215E" w:rsidRPr="00640AC4" w:rsidRDefault="0076215E" w:rsidP="0076215E">
            <w:pPr>
              <w:numPr>
                <w:ilvl w:val="0"/>
                <w:numId w:val="8"/>
              </w:numPr>
              <w:ind w:left="0" w:firstLine="0"/>
              <w:jc w:val="center"/>
              <w:rPr>
                <w:rFonts w:asciiTheme="majorHAnsi" w:hAnsiTheme="majorHAnsi" w:cstheme="majorHAnsi"/>
              </w:rPr>
            </w:pPr>
          </w:p>
        </w:tc>
        <w:tc>
          <w:tcPr>
            <w:tcW w:w="2737" w:type="dxa"/>
            <w:shd w:val="clear" w:color="auto" w:fill="auto"/>
            <w:vAlign w:val="center"/>
          </w:tcPr>
          <w:p w:rsidR="0076215E" w:rsidRPr="00640AC4" w:rsidRDefault="0076215E" w:rsidP="00041792">
            <w:pPr>
              <w:widowControl w:val="0"/>
              <w:ind w:left="-86" w:right="-112"/>
              <w:jc w:val="center"/>
              <w:rPr>
                <w:rFonts w:asciiTheme="majorHAnsi" w:hAnsiTheme="majorHAnsi" w:cstheme="majorHAnsi"/>
              </w:rPr>
            </w:pPr>
          </w:p>
        </w:tc>
        <w:tc>
          <w:tcPr>
            <w:tcW w:w="1685" w:type="dxa"/>
            <w:shd w:val="clear" w:color="auto" w:fill="auto"/>
            <w:vAlign w:val="center"/>
          </w:tcPr>
          <w:p w:rsidR="0076215E" w:rsidRPr="00006149" w:rsidRDefault="0076215E" w:rsidP="00041792">
            <w:pPr>
              <w:jc w:val="center"/>
              <w:rPr>
                <w:rFonts w:asciiTheme="majorHAnsi" w:hAnsiTheme="majorHAnsi" w:cstheme="majorHAnsi"/>
              </w:rPr>
            </w:pPr>
          </w:p>
        </w:tc>
        <w:tc>
          <w:tcPr>
            <w:tcW w:w="4578" w:type="dxa"/>
            <w:shd w:val="clear" w:color="auto" w:fill="auto"/>
            <w:vAlign w:val="center"/>
          </w:tcPr>
          <w:p w:rsidR="0076215E" w:rsidRPr="003911E8" w:rsidRDefault="0076215E" w:rsidP="00041792">
            <w:pPr>
              <w:jc w:val="center"/>
              <w:rPr>
                <w:rFonts w:asciiTheme="majorHAnsi" w:hAnsiTheme="majorHAnsi" w:cstheme="majorHAnsi"/>
              </w:rPr>
            </w:pPr>
          </w:p>
        </w:tc>
      </w:tr>
      <w:tr w:rsidR="0076215E" w:rsidRPr="00E142AA" w:rsidTr="00D43DC8">
        <w:trPr>
          <w:trHeight w:val="1818"/>
        </w:trPr>
        <w:tc>
          <w:tcPr>
            <w:tcW w:w="606" w:type="dxa"/>
            <w:shd w:val="clear" w:color="auto" w:fill="auto"/>
            <w:vAlign w:val="center"/>
          </w:tcPr>
          <w:p w:rsidR="0076215E" w:rsidRPr="00640AC4" w:rsidRDefault="0076215E" w:rsidP="0076215E">
            <w:pPr>
              <w:numPr>
                <w:ilvl w:val="0"/>
                <w:numId w:val="8"/>
              </w:numPr>
              <w:ind w:left="0" w:firstLine="0"/>
              <w:jc w:val="center"/>
              <w:rPr>
                <w:rFonts w:asciiTheme="majorHAnsi" w:hAnsiTheme="majorHAnsi" w:cstheme="majorHAnsi"/>
              </w:rPr>
            </w:pPr>
          </w:p>
        </w:tc>
        <w:tc>
          <w:tcPr>
            <w:tcW w:w="2737" w:type="dxa"/>
            <w:shd w:val="clear" w:color="auto" w:fill="auto"/>
            <w:vAlign w:val="center"/>
          </w:tcPr>
          <w:p w:rsidR="0076215E" w:rsidRPr="00640AC4" w:rsidRDefault="0076215E" w:rsidP="00041792">
            <w:pPr>
              <w:widowControl w:val="0"/>
              <w:ind w:left="-86" w:right="-112"/>
              <w:jc w:val="center"/>
              <w:rPr>
                <w:rFonts w:asciiTheme="majorHAnsi" w:hAnsiTheme="majorHAnsi" w:cstheme="majorHAnsi"/>
              </w:rPr>
            </w:pPr>
          </w:p>
        </w:tc>
        <w:tc>
          <w:tcPr>
            <w:tcW w:w="1685" w:type="dxa"/>
            <w:shd w:val="clear" w:color="auto" w:fill="auto"/>
            <w:vAlign w:val="center"/>
          </w:tcPr>
          <w:p w:rsidR="0076215E" w:rsidRPr="00006149" w:rsidRDefault="0076215E" w:rsidP="00041792">
            <w:pPr>
              <w:jc w:val="center"/>
              <w:rPr>
                <w:rFonts w:asciiTheme="majorHAnsi" w:hAnsiTheme="majorHAnsi" w:cstheme="majorHAnsi"/>
              </w:rPr>
            </w:pPr>
          </w:p>
        </w:tc>
        <w:tc>
          <w:tcPr>
            <w:tcW w:w="4578" w:type="dxa"/>
            <w:shd w:val="clear" w:color="auto" w:fill="auto"/>
            <w:vAlign w:val="center"/>
          </w:tcPr>
          <w:p w:rsidR="0076215E" w:rsidRPr="003911E8" w:rsidRDefault="0076215E" w:rsidP="00041792">
            <w:pPr>
              <w:jc w:val="center"/>
              <w:rPr>
                <w:rFonts w:asciiTheme="majorHAnsi" w:hAnsiTheme="majorHAnsi" w:cstheme="majorHAnsi"/>
              </w:rPr>
            </w:pPr>
          </w:p>
        </w:tc>
      </w:tr>
    </w:tbl>
    <w:p w:rsidR="0076215E" w:rsidRDefault="0076215E" w:rsidP="0076215E">
      <w:pPr>
        <w:jc w:val="center"/>
        <w:rPr>
          <w:rFonts w:asciiTheme="majorHAnsi" w:hAnsiTheme="majorHAnsi" w:cstheme="majorHAnsi"/>
        </w:rPr>
      </w:pPr>
    </w:p>
    <w:p w:rsidR="0076215E" w:rsidRPr="00226B36" w:rsidRDefault="0076215E" w:rsidP="0076215E">
      <w:pPr>
        <w:jc w:val="center"/>
      </w:pPr>
    </w:p>
    <w:tbl>
      <w:tblPr>
        <w:tblW w:w="0" w:type="auto"/>
        <w:tblLook w:val="04A0"/>
      </w:tblPr>
      <w:tblGrid>
        <w:gridCol w:w="4475"/>
        <w:gridCol w:w="5096"/>
      </w:tblGrid>
      <w:tr w:rsidR="0076215E" w:rsidRPr="00226B36" w:rsidTr="00041792">
        <w:tc>
          <w:tcPr>
            <w:tcW w:w="4475" w:type="dxa"/>
            <w:shd w:val="clear" w:color="auto" w:fill="auto"/>
          </w:tcPr>
          <w:p w:rsidR="0076215E" w:rsidRDefault="0076215E" w:rsidP="00041792">
            <w:permStart w:id="22" w:edGrp="everyone" w:colFirst="0" w:colLast="0"/>
            <w:permStart w:id="23" w:edGrp="everyone" w:colFirst="1" w:colLast="1"/>
            <w:permEnd w:id="21"/>
          </w:p>
          <w:p w:rsidR="0076215E" w:rsidRPr="00226B36" w:rsidRDefault="0076215E" w:rsidP="00041792">
            <w:r w:rsidRPr="00226B36">
              <w:t>Заказчик</w:t>
            </w:r>
          </w:p>
        </w:tc>
        <w:tc>
          <w:tcPr>
            <w:tcW w:w="5096" w:type="dxa"/>
            <w:shd w:val="clear" w:color="auto" w:fill="auto"/>
          </w:tcPr>
          <w:p w:rsidR="00C352F9" w:rsidRDefault="00C352F9" w:rsidP="00041792"/>
          <w:p w:rsidR="0076215E" w:rsidRPr="00226B36" w:rsidRDefault="00C352F9" w:rsidP="00041792">
            <w:r>
              <w:t xml:space="preserve">                 </w:t>
            </w:r>
            <w:r w:rsidR="0076215E" w:rsidRPr="00226B36">
              <w:t>Исполнитель</w:t>
            </w:r>
          </w:p>
        </w:tc>
      </w:tr>
      <w:tr w:rsidR="0076215E" w:rsidRPr="00226B36" w:rsidTr="00041792">
        <w:tc>
          <w:tcPr>
            <w:tcW w:w="4475" w:type="dxa"/>
            <w:shd w:val="clear" w:color="auto" w:fill="auto"/>
          </w:tcPr>
          <w:p w:rsidR="0076215E" w:rsidRPr="00226B36" w:rsidRDefault="0076215E" w:rsidP="00041792">
            <w:pPr>
              <w:jc w:val="both"/>
              <w:rPr>
                <w:b/>
              </w:rPr>
            </w:pPr>
            <w:permStart w:id="24" w:edGrp="everyone" w:colFirst="0" w:colLast="0"/>
            <w:permStart w:id="25" w:edGrp="everyone" w:colFirst="1" w:colLast="1"/>
            <w:permEnd w:id="22"/>
            <w:permEnd w:id="23"/>
          </w:p>
        </w:tc>
        <w:tc>
          <w:tcPr>
            <w:tcW w:w="5096" w:type="dxa"/>
            <w:shd w:val="clear" w:color="auto" w:fill="auto"/>
          </w:tcPr>
          <w:p w:rsidR="0076215E" w:rsidRPr="00226B36" w:rsidRDefault="0076215E" w:rsidP="00041792">
            <w:pPr>
              <w:rPr>
                <w:b/>
              </w:rPr>
            </w:pPr>
          </w:p>
        </w:tc>
      </w:tr>
      <w:tr w:rsidR="0076215E" w:rsidRPr="00226B36" w:rsidTr="00041792">
        <w:tc>
          <w:tcPr>
            <w:tcW w:w="4475" w:type="dxa"/>
            <w:shd w:val="clear" w:color="auto" w:fill="auto"/>
          </w:tcPr>
          <w:p w:rsidR="0076215E" w:rsidRPr="00226B36" w:rsidRDefault="00C352F9" w:rsidP="00041792">
            <w:pPr>
              <w:jc w:val="both"/>
            </w:pPr>
            <w:permStart w:id="26" w:edGrp="everyone" w:colFirst="0" w:colLast="0"/>
            <w:permStart w:id="27" w:edGrp="everyone" w:colFirst="1" w:colLast="1"/>
            <w:permEnd w:id="24"/>
            <w:permEnd w:id="25"/>
            <w:r>
              <w:t>___________________________</w:t>
            </w:r>
          </w:p>
        </w:tc>
        <w:tc>
          <w:tcPr>
            <w:tcW w:w="5096" w:type="dxa"/>
            <w:shd w:val="clear" w:color="auto" w:fill="auto"/>
          </w:tcPr>
          <w:p w:rsidR="0076215E" w:rsidRPr="00226B36" w:rsidRDefault="00C352F9" w:rsidP="00041792">
            <w:pPr>
              <w:jc w:val="both"/>
            </w:pPr>
            <w:r>
              <w:t xml:space="preserve">                _____________________________</w:t>
            </w:r>
          </w:p>
          <w:p w:rsidR="0076215E" w:rsidRPr="00226B36" w:rsidRDefault="0076215E" w:rsidP="00041792">
            <w:pPr>
              <w:jc w:val="both"/>
              <w:rPr>
                <w:b/>
              </w:rPr>
            </w:pPr>
            <w:r w:rsidRPr="00226B36">
              <w:t xml:space="preserve"> </w:t>
            </w:r>
          </w:p>
        </w:tc>
      </w:tr>
      <w:permEnd w:id="26"/>
      <w:permEnd w:id="27"/>
    </w:tbl>
    <w:p w:rsidR="0076215E" w:rsidRDefault="0076215E" w:rsidP="0076215E">
      <w:pPr>
        <w:ind w:left="4956" w:firstLine="708"/>
        <w:jc w:val="center"/>
      </w:pPr>
    </w:p>
    <w:p w:rsidR="0076215E" w:rsidRDefault="0076215E" w:rsidP="0076215E">
      <w:r>
        <w:br w:type="page"/>
      </w:r>
    </w:p>
    <w:p w:rsidR="008B2494" w:rsidRDefault="008B2494" w:rsidP="0076215E"/>
    <w:p w:rsidR="00766BCE" w:rsidRPr="000B78BB" w:rsidRDefault="00766BCE" w:rsidP="00766BCE">
      <w:pPr>
        <w:jc w:val="right"/>
        <w:rPr>
          <w:sz w:val="22"/>
          <w:szCs w:val="22"/>
        </w:rPr>
      </w:pPr>
      <w:r w:rsidRPr="000B78BB">
        <w:rPr>
          <w:sz w:val="22"/>
          <w:szCs w:val="22"/>
        </w:rPr>
        <w:t>Приложение № 3</w:t>
      </w:r>
    </w:p>
    <w:p w:rsidR="00766BCE" w:rsidRPr="000B78BB" w:rsidRDefault="00766BCE" w:rsidP="00766BCE">
      <w:pPr>
        <w:jc w:val="right"/>
        <w:rPr>
          <w:sz w:val="22"/>
          <w:szCs w:val="22"/>
        </w:rPr>
      </w:pPr>
      <w:permStart w:id="28" w:edGrp="everyone"/>
      <w:r w:rsidRPr="000B78BB">
        <w:rPr>
          <w:sz w:val="22"/>
          <w:szCs w:val="22"/>
        </w:rPr>
        <w:t>к Договору оказания преподавательских услуг</w:t>
      </w:r>
    </w:p>
    <w:p w:rsidR="00766BCE" w:rsidRPr="000B78BB" w:rsidRDefault="00766BCE" w:rsidP="00766BCE">
      <w:pPr>
        <w:jc w:val="right"/>
        <w:rPr>
          <w:sz w:val="22"/>
          <w:szCs w:val="22"/>
        </w:rPr>
      </w:pPr>
      <w:r w:rsidRPr="000B78BB">
        <w:rPr>
          <w:sz w:val="22"/>
          <w:szCs w:val="22"/>
        </w:rPr>
        <w:t>от «» ___________ 202 г. №________</w:t>
      </w:r>
    </w:p>
    <w:p w:rsidR="00766BCE" w:rsidRDefault="00766BCE" w:rsidP="00766BCE">
      <w:pPr>
        <w:jc w:val="center"/>
        <w:rPr>
          <w:sz w:val="22"/>
          <w:szCs w:val="22"/>
        </w:rPr>
      </w:pPr>
    </w:p>
    <w:permEnd w:id="28"/>
    <w:p w:rsidR="00D43DC8" w:rsidRDefault="00D43DC8" w:rsidP="00766BCE">
      <w:pPr>
        <w:jc w:val="center"/>
        <w:rPr>
          <w:sz w:val="22"/>
          <w:szCs w:val="22"/>
        </w:rPr>
      </w:pPr>
    </w:p>
    <w:p w:rsidR="00766BCE" w:rsidRPr="000B78BB" w:rsidRDefault="00DD167E" w:rsidP="00766BCE">
      <w:pPr>
        <w:jc w:val="center"/>
        <w:rPr>
          <w:sz w:val="22"/>
          <w:szCs w:val="22"/>
        </w:rPr>
      </w:pPr>
      <w:permStart w:id="29" w:edGrp="everyone"/>
      <w:r>
        <w:rPr>
          <w:sz w:val="22"/>
          <w:szCs w:val="22"/>
        </w:rPr>
        <w:t xml:space="preserve">ФОРМА </w:t>
      </w:r>
      <w:r w:rsidR="00766BCE" w:rsidRPr="000B78BB">
        <w:rPr>
          <w:sz w:val="22"/>
          <w:szCs w:val="22"/>
        </w:rPr>
        <w:t>АКТА СДАЧИ-ПРИЕМКИ ОКАЗАННЫХ УСЛУГ</w:t>
      </w:r>
    </w:p>
    <w:p w:rsidR="00766BCE" w:rsidRDefault="00766BCE" w:rsidP="00766BCE">
      <w:pPr>
        <w:jc w:val="center"/>
        <w:rPr>
          <w:sz w:val="22"/>
          <w:szCs w:val="22"/>
        </w:rPr>
      </w:pPr>
      <w:r w:rsidRPr="000B78BB">
        <w:rPr>
          <w:sz w:val="22"/>
          <w:szCs w:val="22"/>
        </w:rPr>
        <w:t xml:space="preserve">АКТ № </w:t>
      </w:r>
      <w:proofErr w:type="spellStart"/>
      <w:r w:rsidRPr="000B78BB">
        <w:rPr>
          <w:sz w:val="22"/>
          <w:szCs w:val="22"/>
        </w:rPr>
        <w:t>____</w:t>
      </w:r>
      <w:r>
        <w:rPr>
          <w:sz w:val="22"/>
          <w:szCs w:val="22"/>
        </w:rPr>
        <w:t>с</w:t>
      </w:r>
      <w:r w:rsidRPr="000B78BB">
        <w:rPr>
          <w:sz w:val="22"/>
          <w:szCs w:val="22"/>
        </w:rPr>
        <w:t>дачи-приемки</w:t>
      </w:r>
      <w:proofErr w:type="spellEnd"/>
      <w:r w:rsidRPr="000B78BB">
        <w:rPr>
          <w:sz w:val="22"/>
          <w:szCs w:val="22"/>
        </w:rPr>
        <w:t xml:space="preserve"> оказанных услуг</w:t>
      </w:r>
    </w:p>
    <w:p w:rsidR="00766BCE" w:rsidRPr="000B78BB" w:rsidRDefault="00766BCE" w:rsidP="00766BCE">
      <w:pPr>
        <w:jc w:val="center"/>
        <w:rPr>
          <w:sz w:val="22"/>
          <w:szCs w:val="22"/>
        </w:rPr>
      </w:pPr>
    </w:p>
    <w:permEnd w:id="29"/>
    <w:p w:rsidR="00766BCE" w:rsidRDefault="00766BCE" w:rsidP="00766BCE">
      <w:pPr>
        <w:rPr>
          <w:sz w:val="22"/>
          <w:szCs w:val="22"/>
        </w:rPr>
      </w:pPr>
      <w:r w:rsidRPr="000B78BB">
        <w:rPr>
          <w:sz w:val="22"/>
          <w:szCs w:val="22"/>
        </w:rPr>
        <w:t xml:space="preserve">г. Армавир </w:t>
      </w:r>
      <w:r w:rsidR="00D43DC8">
        <w:rPr>
          <w:sz w:val="22"/>
          <w:szCs w:val="22"/>
        </w:rPr>
        <w:tab/>
      </w:r>
      <w:r w:rsidR="00D43DC8">
        <w:rPr>
          <w:sz w:val="22"/>
          <w:szCs w:val="22"/>
        </w:rPr>
        <w:tab/>
      </w:r>
      <w:r w:rsidR="00D43DC8">
        <w:rPr>
          <w:sz w:val="22"/>
          <w:szCs w:val="22"/>
        </w:rPr>
        <w:tab/>
      </w:r>
      <w:r w:rsidR="00D43DC8">
        <w:rPr>
          <w:sz w:val="22"/>
          <w:szCs w:val="22"/>
        </w:rPr>
        <w:tab/>
      </w:r>
      <w:r w:rsidR="00D43DC8">
        <w:rPr>
          <w:sz w:val="22"/>
          <w:szCs w:val="22"/>
        </w:rPr>
        <w:tab/>
      </w:r>
      <w:r w:rsidR="00D43DC8">
        <w:rPr>
          <w:sz w:val="22"/>
          <w:szCs w:val="22"/>
        </w:rPr>
        <w:tab/>
      </w:r>
      <w:r w:rsidR="00D43DC8">
        <w:rPr>
          <w:sz w:val="22"/>
          <w:szCs w:val="22"/>
        </w:rPr>
        <w:tab/>
      </w:r>
      <w:r w:rsidR="00D43DC8">
        <w:rPr>
          <w:sz w:val="22"/>
          <w:szCs w:val="22"/>
        </w:rPr>
        <w:tab/>
      </w:r>
      <w:permStart w:id="30" w:edGrp="everyone"/>
      <w:r w:rsidR="00D43DC8">
        <w:rPr>
          <w:sz w:val="22"/>
          <w:szCs w:val="22"/>
        </w:rPr>
        <w:tab/>
      </w:r>
      <w:r w:rsidRPr="000B78BB">
        <w:rPr>
          <w:sz w:val="22"/>
          <w:szCs w:val="22"/>
        </w:rPr>
        <w:t>«_» ___________ 20 г.</w:t>
      </w:r>
    </w:p>
    <w:permEnd w:id="30"/>
    <w:p w:rsidR="00766BCE" w:rsidRPr="000B78BB" w:rsidRDefault="00766BCE" w:rsidP="00766BCE">
      <w:pPr>
        <w:rPr>
          <w:sz w:val="22"/>
          <w:szCs w:val="22"/>
        </w:rPr>
      </w:pPr>
    </w:p>
    <w:p w:rsidR="00766BCE" w:rsidRPr="00E360D7" w:rsidRDefault="00716D24" w:rsidP="00E360D7">
      <w:pPr>
        <w:ind w:firstLine="708"/>
        <w:jc w:val="both"/>
        <w:rPr>
          <w:color w:val="000000"/>
          <w:sz w:val="22"/>
          <w:szCs w:val="22"/>
        </w:rPr>
      </w:pPr>
      <w:r w:rsidRPr="00716D24">
        <w:rPr>
          <w:color w:val="000000"/>
          <w:sz w:val="22"/>
          <w:szCs w:val="22"/>
        </w:rPr>
        <w:t>Федеральное государственное бюджетное образовательное учреждение высшего образования «Армавирский государственный педагогический университет», именуемое в дальнейшем Университет, в</w:t>
      </w:r>
      <w:r w:rsidR="00E360D7">
        <w:rPr>
          <w:color w:val="000000"/>
          <w:sz w:val="22"/>
          <w:szCs w:val="22"/>
        </w:rPr>
        <w:t xml:space="preserve"> </w:t>
      </w:r>
      <w:permStart w:id="31" w:edGrp="everyone"/>
      <w:proofErr w:type="spellStart"/>
      <w:proofErr w:type="gramStart"/>
      <w:r w:rsidRPr="00716D24">
        <w:rPr>
          <w:color w:val="000000"/>
          <w:sz w:val="22"/>
          <w:szCs w:val="22"/>
        </w:rPr>
        <w:t>лице</w:t>
      </w:r>
      <w:proofErr w:type="gramEnd"/>
      <w:r w:rsidR="00D43DC8">
        <w:rPr>
          <w:color w:val="000000"/>
          <w:sz w:val="22"/>
          <w:szCs w:val="22"/>
        </w:rPr>
        <w:t>____________________</w:t>
      </w:r>
      <w:r w:rsidR="00E360D7">
        <w:rPr>
          <w:color w:val="000000"/>
          <w:sz w:val="22"/>
          <w:szCs w:val="22"/>
        </w:rPr>
        <w:t>_____________________________</w:t>
      </w:r>
      <w:r w:rsidR="00D43DC8">
        <w:rPr>
          <w:color w:val="000000"/>
          <w:sz w:val="22"/>
          <w:szCs w:val="22"/>
        </w:rPr>
        <w:t>_</w:t>
      </w:r>
      <w:proofErr w:type="spellEnd"/>
      <w:r w:rsidRPr="00716D24">
        <w:rPr>
          <w:sz w:val="22"/>
          <w:szCs w:val="22"/>
        </w:rPr>
        <w:t>,</w:t>
      </w:r>
      <w:r w:rsidR="00766BCE" w:rsidRPr="000B78BB">
        <w:rPr>
          <w:sz w:val="22"/>
          <w:szCs w:val="22"/>
        </w:rPr>
        <w:t xml:space="preserve"> </w:t>
      </w:r>
      <w:r w:rsidR="00D7170A">
        <w:rPr>
          <w:sz w:val="22"/>
          <w:szCs w:val="22"/>
        </w:rPr>
        <w:t>действующего на основании доверенности______________________________________</w:t>
      </w:r>
      <w:permEnd w:id="31"/>
      <w:r w:rsidR="00766BCE" w:rsidRPr="000B78BB">
        <w:rPr>
          <w:sz w:val="22"/>
          <w:szCs w:val="22"/>
        </w:rPr>
        <w:t xml:space="preserve">и гражданин РФ </w:t>
      </w:r>
      <w:permStart w:id="32" w:edGrp="everyone"/>
      <w:r w:rsidR="00766BCE" w:rsidRPr="000B78BB">
        <w:rPr>
          <w:sz w:val="22"/>
          <w:szCs w:val="22"/>
        </w:rPr>
        <w:t>__________________________________________________________, паспорт: ______ № ________, выдан ______________________________, дата выдачи __________, зарегистрирован</w:t>
      </w:r>
      <w:proofErr w:type="spellStart"/>
      <w:r w:rsidR="00766BCE" w:rsidRPr="000B78BB">
        <w:rPr>
          <w:sz w:val="22"/>
          <w:szCs w:val="22"/>
        </w:rPr>
        <w:t>ный</w:t>
      </w:r>
      <w:proofErr w:type="spellEnd"/>
      <w:r w:rsidR="00766BCE" w:rsidRPr="000B78BB">
        <w:rPr>
          <w:sz w:val="22"/>
          <w:szCs w:val="22"/>
        </w:rPr>
        <w:t xml:space="preserve"> по адресу: __________________________________________________________, </w:t>
      </w:r>
      <w:permEnd w:id="32"/>
      <w:r w:rsidR="00766BCE" w:rsidRPr="000B78BB">
        <w:rPr>
          <w:sz w:val="22"/>
          <w:szCs w:val="22"/>
        </w:rPr>
        <w:t>именуемый в дальнейшем «Исполнитель», с другой стороны, составили настоящий Акт о нижеследующем:</w:t>
      </w:r>
    </w:p>
    <w:p w:rsidR="00766BCE" w:rsidRPr="000B78BB" w:rsidRDefault="00766BCE" w:rsidP="00766BCE">
      <w:pPr>
        <w:jc w:val="both"/>
        <w:rPr>
          <w:sz w:val="22"/>
          <w:szCs w:val="22"/>
        </w:rPr>
      </w:pPr>
      <w:r w:rsidRPr="000B78BB">
        <w:rPr>
          <w:sz w:val="22"/>
          <w:szCs w:val="22"/>
        </w:rPr>
        <w:t xml:space="preserve">1. В соответствии с условиями Договора от </w:t>
      </w:r>
      <w:permStart w:id="33" w:edGrp="everyone"/>
      <w:r w:rsidRPr="000B78BB">
        <w:rPr>
          <w:sz w:val="22"/>
          <w:szCs w:val="22"/>
        </w:rPr>
        <w:t xml:space="preserve">«_» ___________ 20 г. № _____ </w:t>
      </w:r>
      <w:permEnd w:id="33"/>
      <w:r w:rsidRPr="000B78BB">
        <w:rPr>
          <w:sz w:val="22"/>
          <w:szCs w:val="22"/>
        </w:rPr>
        <w:t>Исполнителем оказаны следующие услуги:</w:t>
      </w:r>
    </w:p>
    <w:p w:rsidR="00766BCE" w:rsidRDefault="00766BCE" w:rsidP="00766BCE">
      <w:pPr>
        <w:jc w:val="both"/>
        <w:rPr>
          <w:sz w:val="22"/>
          <w:szCs w:val="22"/>
        </w:rPr>
      </w:pPr>
    </w:p>
    <w:tbl>
      <w:tblPr>
        <w:tblStyle w:val="af2"/>
        <w:tblW w:w="0" w:type="auto"/>
        <w:tblLook w:val="04A0"/>
      </w:tblPr>
      <w:tblGrid>
        <w:gridCol w:w="1902"/>
        <w:gridCol w:w="1991"/>
        <w:gridCol w:w="1968"/>
        <w:gridCol w:w="1922"/>
        <w:gridCol w:w="1930"/>
      </w:tblGrid>
      <w:tr w:rsidR="00716D24" w:rsidTr="00716D24">
        <w:tc>
          <w:tcPr>
            <w:tcW w:w="2027" w:type="dxa"/>
          </w:tcPr>
          <w:p w:rsidR="00716D24" w:rsidRDefault="00716D24" w:rsidP="00716D24">
            <w:pPr>
              <w:jc w:val="center"/>
              <w:rPr>
                <w:sz w:val="22"/>
                <w:szCs w:val="22"/>
              </w:rPr>
            </w:pPr>
            <w:permStart w:id="34" w:edGrp="everyone"/>
            <w:r w:rsidRPr="000B78BB">
              <w:rPr>
                <w:sz w:val="22"/>
                <w:szCs w:val="22"/>
              </w:rPr>
              <w:t xml:space="preserve">№ </w:t>
            </w:r>
            <w:proofErr w:type="spellStart"/>
            <w:proofErr w:type="gramStart"/>
            <w:r w:rsidRPr="000B78BB">
              <w:rPr>
                <w:sz w:val="22"/>
                <w:szCs w:val="22"/>
              </w:rPr>
              <w:t>п</w:t>
            </w:r>
            <w:proofErr w:type="spellEnd"/>
            <w:proofErr w:type="gramEnd"/>
            <w:r w:rsidRPr="000B78BB">
              <w:rPr>
                <w:sz w:val="22"/>
                <w:szCs w:val="22"/>
              </w:rPr>
              <w:t>/</w:t>
            </w:r>
            <w:proofErr w:type="spellStart"/>
            <w:r w:rsidRPr="000B78BB">
              <w:rPr>
                <w:sz w:val="22"/>
                <w:szCs w:val="22"/>
              </w:rPr>
              <w:t>п</w:t>
            </w:r>
            <w:proofErr w:type="spellEnd"/>
          </w:p>
          <w:p w:rsidR="00716D24" w:rsidRDefault="00716D24" w:rsidP="00716D24">
            <w:pPr>
              <w:jc w:val="center"/>
              <w:rPr>
                <w:sz w:val="22"/>
                <w:szCs w:val="22"/>
              </w:rPr>
            </w:pPr>
          </w:p>
        </w:tc>
        <w:tc>
          <w:tcPr>
            <w:tcW w:w="2027" w:type="dxa"/>
          </w:tcPr>
          <w:p w:rsidR="00716D24" w:rsidRDefault="00716D24" w:rsidP="00716D24">
            <w:pPr>
              <w:jc w:val="center"/>
              <w:rPr>
                <w:sz w:val="22"/>
                <w:szCs w:val="22"/>
              </w:rPr>
            </w:pPr>
            <w:r w:rsidRPr="000B78BB">
              <w:rPr>
                <w:sz w:val="22"/>
                <w:szCs w:val="22"/>
              </w:rPr>
              <w:t>Наименование услуги</w:t>
            </w:r>
          </w:p>
        </w:tc>
        <w:tc>
          <w:tcPr>
            <w:tcW w:w="2027" w:type="dxa"/>
          </w:tcPr>
          <w:p w:rsidR="00716D24" w:rsidRDefault="00716D24" w:rsidP="00716D24">
            <w:pPr>
              <w:jc w:val="center"/>
              <w:rPr>
                <w:sz w:val="22"/>
                <w:szCs w:val="22"/>
              </w:rPr>
            </w:pPr>
            <w:r w:rsidRPr="000B78BB">
              <w:rPr>
                <w:sz w:val="22"/>
                <w:szCs w:val="22"/>
              </w:rPr>
              <w:t xml:space="preserve">Ед. </w:t>
            </w:r>
            <w:proofErr w:type="spellStart"/>
            <w:r w:rsidRPr="000B78BB">
              <w:rPr>
                <w:sz w:val="22"/>
                <w:szCs w:val="22"/>
              </w:rPr>
              <w:t>изм</w:t>
            </w:r>
            <w:proofErr w:type="spellEnd"/>
            <w:r w:rsidRPr="000B78BB">
              <w:rPr>
                <w:sz w:val="22"/>
                <w:szCs w:val="22"/>
              </w:rPr>
              <w:t>. Количество</w:t>
            </w:r>
          </w:p>
          <w:p w:rsidR="00716D24" w:rsidRDefault="00716D24" w:rsidP="00716D24">
            <w:pPr>
              <w:jc w:val="center"/>
              <w:rPr>
                <w:sz w:val="22"/>
                <w:szCs w:val="22"/>
              </w:rPr>
            </w:pPr>
          </w:p>
        </w:tc>
        <w:tc>
          <w:tcPr>
            <w:tcW w:w="2028" w:type="dxa"/>
          </w:tcPr>
          <w:p w:rsidR="00716D24" w:rsidRDefault="00716D24" w:rsidP="00716D24">
            <w:pPr>
              <w:jc w:val="center"/>
              <w:rPr>
                <w:sz w:val="22"/>
                <w:szCs w:val="22"/>
              </w:rPr>
            </w:pPr>
            <w:r w:rsidRPr="000B78BB">
              <w:rPr>
                <w:sz w:val="22"/>
                <w:szCs w:val="22"/>
              </w:rPr>
              <w:t>Цена за ед. (руб.)</w:t>
            </w:r>
          </w:p>
          <w:p w:rsidR="00716D24" w:rsidRDefault="00716D24" w:rsidP="00716D24">
            <w:pPr>
              <w:jc w:val="center"/>
              <w:rPr>
                <w:sz w:val="22"/>
                <w:szCs w:val="22"/>
              </w:rPr>
            </w:pPr>
          </w:p>
        </w:tc>
        <w:tc>
          <w:tcPr>
            <w:tcW w:w="2028" w:type="dxa"/>
          </w:tcPr>
          <w:p w:rsidR="00716D24" w:rsidRDefault="00716D24" w:rsidP="00716D24">
            <w:pPr>
              <w:jc w:val="center"/>
              <w:rPr>
                <w:sz w:val="22"/>
                <w:szCs w:val="22"/>
              </w:rPr>
            </w:pPr>
            <w:r w:rsidRPr="000B78BB">
              <w:rPr>
                <w:sz w:val="22"/>
                <w:szCs w:val="22"/>
              </w:rPr>
              <w:t>Сумма (руб.)</w:t>
            </w:r>
          </w:p>
          <w:p w:rsidR="00716D24" w:rsidRDefault="00716D24" w:rsidP="00716D24">
            <w:pPr>
              <w:jc w:val="center"/>
              <w:rPr>
                <w:sz w:val="22"/>
                <w:szCs w:val="22"/>
              </w:rPr>
            </w:pPr>
          </w:p>
        </w:tc>
      </w:tr>
      <w:tr w:rsidR="00716D24" w:rsidTr="00716D24">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r>
      <w:tr w:rsidR="00716D24" w:rsidTr="00716D24">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r>
      <w:tr w:rsidR="00716D24" w:rsidTr="00716D24">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r>
      <w:tr w:rsidR="00716D24" w:rsidTr="00716D24">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7"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c>
          <w:tcPr>
            <w:tcW w:w="2028" w:type="dxa"/>
          </w:tcPr>
          <w:p w:rsidR="00716D24" w:rsidRDefault="00716D24" w:rsidP="00766BCE">
            <w:pPr>
              <w:jc w:val="both"/>
              <w:rPr>
                <w:sz w:val="22"/>
                <w:szCs w:val="22"/>
              </w:rPr>
            </w:pPr>
          </w:p>
        </w:tc>
      </w:tr>
      <w:permEnd w:id="34"/>
    </w:tbl>
    <w:p w:rsidR="00766BCE" w:rsidRPr="000B78BB" w:rsidRDefault="00766BCE" w:rsidP="00766BCE">
      <w:pPr>
        <w:jc w:val="both"/>
        <w:rPr>
          <w:sz w:val="22"/>
          <w:szCs w:val="22"/>
        </w:rPr>
      </w:pPr>
    </w:p>
    <w:p w:rsidR="00766BCE" w:rsidRPr="000B78BB" w:rsidRDefault="00766BCE" w:rsidP="00766BCE">
      <w:pPr>
        <w:jc w:val="both"/>
        <w:rPr>
          <w:sz w:val="22"/>
          <w:szCs w:val="22"/>
        </w:rPr>
      </w:pPr>
      <w:r w:rsidRPr="000B78BB">
        <w:rPr>
          <w:sz w:val="22"/>
          <w:szCs w:val="22"/>
        </w:rPr>
        <w:t xml:space="preserve">1. Проведение семинарских/практических занятий по дисциплине </w:t>
      </w:r>
      <w:permStart w:id="35" w:edGrp="everyone"/>
      <w:r w:rsidRPr="000B78BB">
        <w:rPr>
          <w:sz w:val="22"/>
          <w:szCs w:val="22"/>
        </w:rPr>
        <w:t xml:space="preserve">«________________________» </w:t>
      </w:r>
      <w:proofErr w:type="spellStart"/>
      <w:r w:rsidRPr="000B78BB">
        <w:rPr>
          <w:sz w:val="22"/>
          <w:szCs w:val="22"/>
        </w:rPr>
        <w:t>ак</w:t>
      </w:r>
      <w:proofErr w:type="spellEnd"/>
      <w:r w:rsidRPr="000B78BB">
        <w:rPr>
          <w:sz w:val="22"/>
          <w:szCs w:val="22"/>
        </w:rPr>
        <w:t>. час ____ _______ _______</w:t>
      </w:r>
    </w:p>
    <w:p w:rsidR="00766BCE" w:rsidRPr="000B78BB" w:rsidRDefault="00766BCE" w:rsidP="00766BCE">
      <w:pPr>
        <w:jc w:val="both"/>
        <w:rPr>
          <w:sz w:val="22"/>
          <w:szCs w:val="22"/>
        </w:rPr>
      </w:pPr>
      <w:r w:rsidRPr="000B78BB">
        <w:rPr>
          <w:sz w:val="22"/>
          <w:szCs w:val="22"/>
        </w:rPr>
        <w:t>Итого:   ____  ________</w:t>
      </w:r>
    </w:p>
    <w:p w:rsidR="00766BCE" w:rsidRDefault="00766BCE" w:rsidP="00766BCE">
      <w:pPr>
        <w:jc w:val="both"/>
        <w:rPr>
          <w:sz w:val="22"/>
          <w:szCs w:val="22"/>
        </w:rPr>
      </w:pPr>
    </w:p>
    <w:permEnd w:id="35"/>
    <w:p w:rsidR="00340AB5" w:rsidRPr="00340AB5" w:rsidRDefault="00766BCE" w:rsidP="00340AB5">
      <w:pPr>
        <w:jc w:val="both"/>
        <w:rPr>
          <w:sz w:val="22"/>
          <w:szCs w:val="22"/>
        </w:rPr>
      </w:pPr>
      <w:r w:rsidRPr="000B78BB">
        <w:rPr>
          <w:sz w:val="22"/>
          <w:szCs w:val="22"/>
        </w:rPr>
        <w:t xml:space="preserve">2. </w:t>
      </w:r>
      <w:r w:rsidR="00340AB5" w:rsidRPr="00340AB5">
        <w:rPr>
          <w:sz w:val="22"/>
          <w:szCs w:val="22"/>
        </w:rPr>
        <w:t xml:space="preserve">Общая стоимость услуг по настоящему Договору (сумма начисленного вознаграждения) составляет </w:t>
      </w:r>
      <w:permStart w:id="36" w:edGrp="everyone"/>
      <w:r w:rsidR="00340AB5" w:rsidRPr="00340AB5">
        <w:rPr>
          <w:sz w:val="22"/>
          <w:szCs w:val="22"/>
        </w:rPr>
        <w:t>__________ (_____________) руб. ___ коп</w:t>
      </w:r>
      <w:proofErr w:type="gramStart"/>
      <w:r w:rsidR="00340AB5" w:rsidRPr="00340AB5">
        <w:rPr>
          <w:sz w:val="22"/>
          <w:szCs w:val="22"/>
        </w:rPr>
        <w:t xml:space="preserve">., </w:t>
      </w:r>
      <w:permEnd w:id="36"/>
      <w:proofErr w:type="gramEnd"/>
      <w:r w:rsidR="00340AB5" w:rsidRPr="00340AB5">
        <w:rPr>
          <w:sz w:val="22"/>
          <w:szCs w:val="22"/>
        </w:rPr>
        <w:t>включая налог на доходы физических лиц (НДФЛ), который Заказчик, являясь налоговым агентом, удерживает из суммы вознаграждения Исполнителя и перечисляет в бюджет.</w:t>
      </w:r>
    </w:p>
    <w:p w:rsidR="00340AB5" w:rsidRPr="00340AB5" w:rsidRDefault="00340AB5" w:rsidP="00340AB5">
      <w:pPr>
        <w:jc w:val="both"/>
        <w:rPr>
          <w:sz w:val="22"/>
          <w:szCs w:val="22"/>
        </w:rPr>
      </w:pPr>
    </w:p>
    <w:p w:rsidR="00340AB5" w:rsidRPr="00340AB5" w:rsidRDefault="00340AB5" w:rsidP="00340AB5">
      <w:pPr>
        <w:jc w:val="both"/>
        <w:rPr>
          <w:sz w:val="22"/>
          <w:szCs w:val="22"/>
        </w:rPr>
      </w:pPr>
      <w:r w:rsidRPr="00340AB5">
        <w:rPr>
          <w:sz w:val="22"/>
          <w:szCs w:val="22"/>
        </w:rPr>
        <w:t xml:space="preserve">Сумма, подлежащая выплате Исполнителю (с учетом удержания НДФЛ по ставке 13%), составляет </w:t>
      </w:r>
      <w:permStart w:id="37" w:edGrp="everyone"/>
      <w:r w:rsidRPr="00340AB5">
        <w:rPr>
          <w:sz w:val="22"/>
          <w:szCs w:val="22"/>
        </w:rPr>
        <w:t>__________ (_____________) руб. ___ коп.</w:t>
      </w:r>
    </w:p>
    <w:permEnd w:id="37"/>
    <w:p w:rsidR="00340AB5" w:rsidRPr="00340AB5" w:rsidRDefault="00340AB5" w:rsidP="00340AB5">
      <w:pPr>
        <w:jc w:val="both"/>
        <w:rPr>
          <w:sz w:val="22"/>
          <w:szCs w:val="22"/>
        </w:rPr>
      </w:pPr>
    </w:p>
    <w:p w:rsidR="00766BCE" w:rsidRPr="000B78BB" w:rsidRDefault="00340AB5" w:rsidP="00340AB5">
      <w:pPr>
        <w:jc w:val="both"/>
        <w:rPr>
          <w:sz w:val="22"/>
          <w:szCs w:val="22"/>
        </w:rPr>
      </w:pPr>
      <w:r w:rsidRPr="00340AB5">
        <w:rPr>
          <w:sz w:val="22"/>
          <w:szCs w:val="22"/>
        </w:rPr>
        <w:t>Страховые взносы на обязательное пенсионное и медицинское страхование уплачиваются Заказчиком за счет собственных средств и из вознаграждения Исполнителя не удерживаются.</w:t>
      </w:r>
    </w:p>
    <w:p w:rsidR="00766BCE" w:rsidRPr="000B78BB" w:rsidRDefault="00766BCE" w:rsidP="00766BCE">
      <w:pPr>
        <w:jc w:val="both"/>
        <w:rPr>
          <w:sz w:val="22"/>
          <w:szCs w:val="22"/>
        </w:rPr>
      </w:pPr>
      <w:r w:rsidRPr="000B78BB">
        <w:rPr>
          <w:sz w:val="22"/>
          <w:szCs w:val="22"/>
        </w:rPr>
        <w:t>3. Страховые взносы в государственные внебюджетные фонды (ПФР и ФФОМС, 30%) уплачиваются Заказчиком за счет собственных средств.</w:t>
      </w:r>
    </w:p>
    <w:p w:rsidR="00766BCE" w:rsidRDefault="00766BCE" w:rsidP="00766BCE">
      <w:pPr>
        <w:jc w:val="both"/>
        <w:rPr>
          <w:sz w:val="22"/>
          <w:szCs w:val="22"/>
        </w:rPr>
      </w:pPr>
      <w:r w:rsidRPr="000B78BB">
        <w:rPr>
          <w:sz w:val="22"/>
          <w:szCs w:val="22"/>
        </w:rPr>
        <w:t>4. Услуги оказаны в полном объеме, в срок, надлежащего качества. Претензий по объему, качеству и срокам Стороны друг к другу не имеют.</w:t>
      </w:r>
    </w:p>
    <w:p w:rsidR="00D43DC8" w:rsidRPr="000B78BB" w:rsidRDefault="00D43DC8" w:rsidP="00766BCE">
      <w:pPr>
        <w:jc w:val="both"/>
        <w:rPr>
          <w:sz w:val="22"/>
          <w:szCs w:val="22"/>
        </w:rPr>
      </w:pPr>
    </w:p>
    <w:p w:rsidR="00766BCE" w:rsidRDefault="00766BCE" w:rsidP="00766BCE">
      <w:pPr>
        <w:jc w:val="both"/>
        <w:rPr>
          <w:sz w:val="22"/>
          <w:szCs w:val="22"/>
        </w:rPr>
      </w:pPr>
      <w:r w:rsidRPr="000B78BB">
        <w:rPr>
          <w:sz w:val="22"/>
          <w:szCs w:val="22"/>
        </w:rPr>
        <w:t>Подписи Сторон:</w:t>
      </w:r>
    </w:p>
    <w:p w:rsidR="00D43DC8" w:rsidRPr="000B78BB" w:rsidRDefault="00D43DC8" w:rsidP="00766BCE">
      <w:pPr>
        <w:jc w:val="both"/>
        <w:rPr>
          <w:sz w:val="22"/>
          <w:szCs w:val="22"/>
        </w:rPr>
      </w:pPr>
    </w:p>
    <w:p w:rsidR="00766BCE" w:rsidRPr="000B78BB" w:rsidRDefault="00766BCE" w:rsidP="00766BCE">
      <w:pPr>
        <w:jc w:val="both"/>
        <w:rPr>
          <w:sz w:val="22"/>
          <w:szCs w:val="22"/>
        </w:rPr>
      </w:pPr>
      <w:r w:rsidRPr="000B78BB">
        <w:rPr>
          <w:sz w:val="22"/>
          <w:szCs w:val="22"/>
        </w:rPr>
        <w:t xml:space="preserve">Заказчик </w:t>
      </w:r>
      <w:r w:rsidR="00716D24">
        <w:rPr>
          <w:sz w:val="22"/>
          <w:szCs w:val="22"/>
        </w:rPr>
        <w:t xml:space="preserve">                                                          </w:t>
      </w:r>
      <w:r w:rsidRPr="000B78BB">
        <w:rPr>
          <w:sz w:val="22"/>
          <w:szCs w:val="22"/>
        </w:rPr>
        <w:t>Исполнитель</w:t>
      </w:r>
    </w:p>
    <w:p w:rsidR="00766BCE" w:rsidRPr="000B78BB" w:rsidRDefault="00766BCE" w:rsidP="00766BCE">
      <w:pPr>
        <w:jc w:val="both"/>
        <w:rPr>
          <w:sz w:val="22"/>
          <w:szCs w:val="22"/>
        </w:rPr>
      </w:pPr>
      <w:permStart w:id="38" w:edGrp="everyone"/>
      <w:r w:rsidRPr="000B78BB">
        <w:rPr>
          <w:sz w:val="22"/>
          <w:szCs w:val="22"/>
        </w:rPr>
        <w:t xml:space="preserve">_________________ / ______________ </w:t>
      </w:r>
      <w:r w:rsidR="008B2494">
        <w:rPr>
          <w:sz w:val="22"/>
          <w:szCs w:val="22"/>
        </w:rPr>
        <w:t xml:space="preserve">   </w:t>
      </w:r>
      <w:r w:rsidRPr="000B78BB">
        <w:rPr>
          <w:sz w:val="22"/>
          <w:szCs w:val="22"/>
        </w:rPr>
        <w:t>_________________ / ______________</w:t>
      </w:r>
    </w:p>
    <w:permEnd w:id="38"/>
    <w:p w:rsidR="00716D24" w:rsidRDefault="00716D24" w:rsidP="00766BCE">
      <w:pPr>
        <w:jc w:val="both"/>
        <w:rPr>
          <w:sz w:val="22"/>
          <w:szCs w:val="22"/>
        </w:rPr>
      </w:pPr>
    </w:p>
    <w:p w:rsidR="00716D24" w:rsidRDefault="00766BCE" w:rsidP="00766BCE">
      <w:pPr>
        <w:jc w:val="both"/>
        <w:rPr>
          <w:sz w:val="22"/>
          <w:szCs w:val="22"/>
        </w:rPr>
      </w:pPr>
      <w:r w:rsidRPr="000B78BB">
        <w:rPr>
          <w:sz w:val="22"/>
          <w:szCs w:val="22"/>
        </w:rPr>
        <w:t>М.П.</w:t>
      </w:r>
    </w:p>
    <w:p w:rsidR="00716D24" w:rsidRDefault="00716D24" w:rsidP="00766BCE">
      <w:pPr>
        <w:jc w:val="both"/>
        <w:rPr>
          <w:sz w:val="22"/>
          <w:szCs w:val="22"/>
        </w:rPr>
      </w:pPr>
    </w:p>
    <w:p w:rsidR="00716D24" w:rsidRDefault="00716D24" w:rsidP="00766BCE">
      <w:pPr>
        <w:jc w:val="both"/>
        <w:rPr>
          <w:sz w:val="22"/>
          <w:szCs w:val="22"/>
        </w:rPr>
      </w:pPr>
    </w:p>
    <w:p w:rsidR="00766BCE" w:rsidRPr="000B78BB" w:rsidRDefault="00766BCE" w:rsidP="00766BCE">
      <w:pPr>
        <w:jc w:val="both"/>
        <w:rPr>
          <w:sz w:val="22"/>
          <w:szCs w:val="22"/>
        </w:rPr>
      </w:pPr>
      <w:r w:rsidRPr="000B78BB">
        <w:rPr>
          <w:sz w:val="22"/>
          <w:szCs w:val="22"/>
        </w:rPr>
        <w:t xml:space="preserve"> </w:t>
      </w:r>
    </w:p>
    <w:p w:rsidR="00766BCE" w:rsidRPr="000B78BB" w:rsidRDefault="00766BCE" w:rsidP="00766BCE">
      <w:pPr>
        <w:jc w:val="both"/>
        <w:rPr>
          <w:sz w:val="22"/>
          <w:szCs w:val="22"/>
        </w:rPr>
      </w:pPr>
      <w:permStart w:id="39" w:edGrp="everyone"/>
      <w:r w:rsidRPr="000B78BB">
        <w:rPr>
          <w:sz w:val="22"/>
          <w:szCs w:val="22"/>
        </w:rPr>
        <w:t>«_» ___________ 20</w:t>
      </w:r>
      <w:r w:rsidR="00046C17">
        <w:rPr>
          <w:sz w:val="22"/>
          <w:szCs w:val="22"/>
        </w:rPr>
        <w:t>__</w:t>
      </w:r>
      <w:r w:rsidRPr="000B78BB">
        <w:rPr>
          <w:sz w:val="22"/>
          <w:szCs w:val="22"/>
        </w:rPr>
        <w:t xml:space="preserve"> г. </w:t>
      </w:r>
      <w:r w:rsidR="00716D24">
        <w:rPr>
          <w:sz w:val="22"/>
          <w:szCs w:val="22"/>
        </w:rPr>
        <w:t xml:space="preserve">                                    </w:t>
      </w:r>
      <w:r w:rsidRPr="000B78BB">
        <w:rPr>
          <w:sz w:val="22"/>
          <w:szCs w:val="22"/>
        </w:rPr>
        <w:t>«_» ___________ 20</w:t>
      </w:r>
      <w:r w:rsidR="00046C17">
        <w:rPr>
          <w:sz w:val="22"/>
          <w:szCs w:val="22"/>
        </w:rPr>
        <w:t>__</w:t>
      </w:r>
      <w:r w:rsidRPr="000B78BB">
        <w:rPr>
          <w:sz w:val="22"/>
          <w:szCs w:val="22"/>
        </w:rPr>
        <w:t xml:space="preserve"> г.</w:t>
      </w:r>
    </w:p>
    <w:p w:rsidR="00766BCE" w:rsidRPr="000B78BB" w:rsidRDefault="00766BCE" w:rsidP="00766BCE">
      <w:pPr>
        <w:jc w:val="both"/>
        <w:rPr>
          <w:sz w:val="22"/>
          <w:szCs w:val="22"/>
        </w:rPr>
      </w:pPr>
    </w:p>
    <w:permEnd w:id="39"/>
    <w:p w:rsidR="000A3A19" w:rsidRPr="00692AB0" w:rsidRDefault="000A3A19" w:rsidP="008137E1">
      <w:pPr>
        <w:jc w:val="right"/>
        <w:rPr>
          <w:b/>
          <w:sz w:val="22"/>
          <w:szCs w:val="22"/>
        </w:rPr>
      </w:pPr>
    </w:p>
    <w:sectPr w:rsidR="000A3A19" w:rsidRPr="00692AB0" w:rsidSect="00D43DC8">
      <w:pgSz w:w="11906" w:h="16838"/>
      <w:pgMar w:top="567" w:right="99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DCF" w:rsidRDefault="00D73DCF" w:rsidP="00AA2DD8">
      <w:r>
        <w:separator/>
      </w:r>
    </w:p>
  </w:endnote>
  <w:endnote w:type="continuationSeparator" w:id="0">
    <w:p w:rsidR="00D73DCF" w:rsidRDefault="00D73DCF" w:rsidP="00AA2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DCF" w:rsidRDefault="00D73DCF" w:rsidP="00AA2DD8">
      <w:r>
        <w:separator/>
      </w:r>
    </w:p>
  </w:footnote>
  <w:footnote w:type="continuationSeparator" w:id="0">
    <w:p w:rsidR="00D73DCF" w:rsidRDefault="00D73DCF" w:rsidP="00AA2D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A7278"/>
    <w:multiLevelType w:val="multilevel"/>
    <w:tmpl w:val="A022A8BE"/>
    <w:lvl w:ilvl="0">
      <w:start w:val="1"/>
      <w:numFmt w:val="decimal"/>
      <w:lvlText w:val="%1."/>
      <w:lvlJc w:val="left"/>
      <w:pPr>
        <w:ind w:left="720" w:hanging="360"/>
      </w:pPr>
      <w:rPr>
        <w:rFonts w:hint="default"/>
      </w:rPr>
    </w:lvl>
    <w:lvl w:ilvl="1">
      <w:start w:val="1"/>
      <w:numFmt w:val="decimal"/>
      <w:isLgl/>
      <w:lvlText w:val="%1.%2."/>
      <w:lvlJc w:val="left"/>
      <w:pPr>
        <w:ind w:left="2390"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13624DA5"/>
    <w:multiLevelType w:val="hybridMultilevel"/>
    <w:tmpl w:val="374CC06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AA2029"/>
    <w:multiLevelType w:val="hybridMultilevel"/>
    <w:tmpl w:val="033A44D8"/>
    <w:lvl w:ilvl="0" w:tplc="04190001">
      <w:start w:val="1"/>
      <w:numFmt w:val="bullet"/>
      <w:lvlText w:val=""/>
      <w:lvlJc w:val="left"/>
      <w:pPr>
        <w:ind w:left="882" w:hanging="360"/>
      </w:pPr>
      <w:rPr>
        <w:rFonts w:ascii="Symbol" w:hAnsi="Symbol" w:hint="default"/>
      </w:rPr>
    </w:lvl>
    <w:lvl w:ilvl="1" w:tplc="04190003" w:tentative="1">
      <w:start w:val="1"/>
      <w:numFmt w:val="bullet"/>
      <w:lvlText w:val="o"/>
      <w:lvlJc w:val="left"/>
      <w:pPr>
        <w:ind w:left="1602" w:hanging="360"/>
      </w:pPr>
      <w:rPr>
        <w:rFonts w:ascii="Courier New" w:hAnsi="Courier New" w:cs="Courier New" w:hint="default"/>
      </w:rPr>
    </w:lvl>
    <w:lvl w:ilvl="2" w:tplc="04190005" w:tentative="1">
      <w:start w:val="1"/>
      <w:numFmt w:val="bullet"/>
      <w:lvlText w:val=""/>
      <w:lvlJc w:val="left"/>
      <w:pPr>
        <w:ind w:left="2322" w:hanging="360"/>
      </w:pPr>
      <w:rPr>
        <w:rFonts w:ascii="Wingdings" w:hAnsi="Wingdings" w:hint="default"/>
      </w:rPr>
    </w:lvl>
    <w:lvl w:ilvl="3" w:tplc="04190001" w:tentative="1">
      <w:start w:val="1"/>
      <w:numFmt w:val="bullet"/>
      <w:lvlText w:val=""/>
      <w:lvlJc w:val="left"/>
      <w:pPr>
        <w:ind w:left="3042" w:hanging="360"/>
      </w:pPr>
      <w:rPr>
        <w:rFonts w:ascii="Symbol" w:hAnsi="Symbol" w:hint="default"/>
      </w:rPr>
    </w:lvl>
    <w:lvl w:ilvl="4" w:tplc="04190003" w:tentative="1">
      <w:start w:val="1"/>
      <w:numFmt w:val="bullet"/>
      <w:lvlText w:val="o"/>
      <w:lvlJc w:val="left"/>
      <w:pPr>
        <w:ind w:left="3762" w:hanging="360"/>
      </w:pPr>
      <w:rPr>
        <w:rFonts w:ascii="Courier New" w:hAnsi="Courier New" w:cs="Courier New" w:hint="default"/>
      </w:rPr>
    </w:lvl>
    <w:lvl w:ilvl="5" w:tplc="04190005" w:tentative="1">
      <w:start w:val="1"/>
      <w:numFmt w:val="bullet"/>
      <w:lvlText w:val=""/>
      <w:lvlJc w:val="left"/>
      <w:pPr>
        <w:ind w:left="4482" w:hanging="360"/>
      </w:pPr>
      <w:rPr>
        <w:rFonts w:ascii="Wingdings" w:hAnsi="Wingdings" w:hint="default"/>
      </w:rPr>
    </w:lvl>
    <w:lvl w:ilvl="6" w:tplc="04190001" w:tentative="1">
      <w:start w:val="1"/>
      <w:numFmt w:val="bullet"/>
      <w:lvlText w:val=""/>
      <w:lvlJc w:val="left"/>
      <w:pPr>
        <w:ind w:left="5202" w:hanging="360"/>
      </w:pPr>
      <w:rPr>
        <w:rFonts w:ascii="Symbol" w:hAnsi="Symbol" w:hint="default"/>
      </w:rPr>
    </w:lvl>
    <w:lvl w:ilvl="7" w:tplc="04190003" w:tentative="1">
      <w:start w:val="1"/>
      <w:numFmt w:val="bullet"/>
      <w:lvlText w:val="o"/>
      <w:lvlJc w:val="left"/>
      <w:pPr>
        <w:ind w:left="5922" w:hanging="360"/>
      </w:pPr>
      <w:rPr>
        <w:rFonts w:ascii="Courier New" w:hAnsi="Courier New" w:cs="Courier New" w:hint="default"/>
      </w:rPr>
    </w:lvl>
    <w:lvl w:ilvl="8" w:tplc="04190005" w:tentative="1">
      <w:start w:val="1"/>
      <w:numFmt w:val="bullet"/>
      <w:lvlText w:val=""/>
      <w:lvlJc w:val="left"/>
      <w:pPr>
        <w:ind w:left="6642" w:hanging="360"/>
      </w:pPr>
      <w:rPr>
        <w:rFonts w:ascii="Wingdings" w:hAnsi="Wingdings" w:hint="default"/>
      </w:rPr>
    </w:lvl>
  </w:abstractNum>
  <w:abstractNum w:abstractNumId="3">
    <w:nsid w:val="3FC5285A"/>
    <w:multiLevelType w:val="hybridMultilevel"/>
    <w:tmpl w:val="8FFE8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3171445"/>
    <w:multiLevelType w:val="hybridMultilevel"/>
    <w:tmpl w:val="3084AA6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797D77"/>
    <w:multiLevelType w:val="hybridMultilevel"/>
    <w:tmpl w:val="5F9A00BC"/>
    <w:lvl w:ilvl="0" w:tplc="F7288394">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5F93DD0"/>
    <w:multiLevelType w:val="hybridMultilevel"/>
    <w:tmpl w:val="07128C76"/>
    <w:lvl w:ilvl="0" w:tplc="F74601A8">
      <w:start w:val="1"/>
      <w:numFmt w:val="decimal"/>
      <w:lvlText w:val="%1."/>
      <w:lvlJc w:val="left"/>
      <w:pPr>
        <w:ind w:left="358" w:hanging="360"/>
      </w:pPr>
      <w:rPr>
        <w:rFonts w:hint="default"/>
        <w:color w:val="000000"/>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nsid w:val="71B172DF"/>
    <w:multiLevelType w:val="hybridMultilevel"/>
    <w:tmpl w:val="A49A523C"/>
    <w:lvl w:ilvl="0" w:tplc="36D4CF2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2"/>
  </w:num>
  <w:num w:numId="3">
    <w:abstractNumId w:val="0"/>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0LP6T3ZHMeuAG7j0OWQoKEHm55c=" w:salt="4vHuH5sH68XMd9ofwW/9gA=="/>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822E9"/>
    <w:rsid w:val="000164E2"/>
    <w:rsid w:val="00020796"/>
    <w:rsid w:val="0002117C"/>
    <w:rsid w:val="00023344"/>
    <w:rsid w:val="00027BB7"/>
    <w:rsid w:val="000333AA"/>
    <w:rsid w:val="0003341F"/>
    <w:rsid w:val="00034C74"/>
    <w:rsid w:val="0004043F"/>
    <w:rsid w:val="0004155B"/>
    <w:rsid w:val="000415C3"/>
    <w:rsid w:val="00046C17"/>
    <w:rsid w:val="000535CF"/>
    <w:rsid w:val="000570D5"/>
    <w:rsid w:val="00063268"/>
    <w:rsid w:val="00063A04"/>
    <w:rsid w:val="00071E5A"/>
    <w:rsid w:val="00081A7E"/>
    <w:rsid w:val="00082C4D"/>
    <w:rsid w:val="00083CC5"/>
    <w:rsid w:val="000934DC"/>
    <w:rsid w:val="00093525"/>
    <w:rsid w:val="00093A60"/>
    <w:rsid w:val="00094050"/>
    <w:rsid w:val="0009583E"/>
    <w:rsid w:val="000A3A19"/>
    <w:rsid w:val="000A5071"/>
    <w:rsid w:val="000B518F"/>
    <w:rsid w:val="000C0871"/>
    <w:rsid w:val="000C3387"/>
    <w:rsid w:val="000C48C6"/>
    <w:rsid w:val="000E1DFB"/>
    <w:rsid w:val="000F31AF"/>
    <w:rsid w:val="000F7DFD"/>
    <w:rsid w:val="001064B5"/>
    <w:rsid w:val="00116BA6"/>
    <w:rsid w:val="001233E2"/>
    <w:rsid w:val="00136173"/>
    <w:rsid w:val="001413A2"/>
    <w:rsid w:val="00142D4D"/>
    <w:rsid w:val="00143D29"/>
    <w:rsid w:val="00145BCB"/>
    <w:rsid w:val="00145CD2"/>
    <w:rsid w:val="001467E9"/>
    <w:rsid w:val="0015210D"/>
    <w:rsid w:val="00152168"/>
    <w:rsid w:val="00153098"/>
    <w:rsid w:val="001555A5"/>
    <w:rsid w:val="001647CA"/>
    <w:rsid w:val="0017254A"/>
    <w:rsid w:val="00173B51"/>
    <w:rsid w:val="0018147F"/>
    <w:rsid w:val="00193DD7"/>
    <w:rsid w:val="00195997"/>
    <w:rsid w:val="001961E4"/>
    <w:rsid w:val="001A1601"/>
    <w:rsid w:val="001B052A"/>
    <w:rsid w:val="001B1537"/>
    <w:rsid w:val="001B15F4"/>
    <w:rsid w:val="001B272C"/>
    <w:rsid w:val="001B6AB3"/>
    <w:rsid w:val="001C08DD"/>
    <w:rsid w:val="001C2415"/>
    <w:rsid w:val="001D0C10"/>
    <w:rsid w:val="001D41DC"/>
    <w:rsid w:val="001D63A7"/>
    <w:rsid w:val="001D68F7"/>
    <w:rsid w:val="001D7F21"/>
    <w:rsid w:val="001F1048"/>
    <w:rsid w:val="001F22C9"/>
    <w:rsid w:val="001F3979"/>
    <w:rsid w:val="001F4075"/>
    <w:rsid w:val="001F4802"/>
    <w:rsid w:val="001F6886"/>
    <w:rsid w:val="001F6B7B"/>
    <w:rsid w:val="001F73A4"/>
    <w:rsid w:val="00200E7A"/>
    <w:rsid w:val="00203399"/>
    <w:rsid w:val="00206445"/>
    <w:rsid w:val="002068F4"/>
    <w:rsid w:val="0021194A"/>
    <w:rsid w:val="002141A3"/>
    <w:rsid w:val="0021559F"/>
    <w:rsid w:val="00215866"/>
    <w:rsid w:val="00215A41"/>
    <w:rsid w:val="0021669B"/>
    <w:rsid w:val="0022069E"/>
    <w:rsid w:val="00221ED3"/>
    <w:rsid w:val="00236252"/>
    <w:rsid w:val="00245278"/>
    <w:rsid w:val="00245D75"/>
    <w:rsid w:val="00246C68"/>
    <w:rsid w:val="002553EE"/>
    <w:rsid w:val="00257E11"/>
    <w:rsid w:val="0026150D"/>
    <w:rsid w:val="00262DA7"/>
    <w:rsid w:val="002631A2"/>
    <w:rsid w:val="00272DE6"/>
    <w:rsid w:val="00274E9B"/>
    <w:rsid w:val="00280033"/>
    <w:rsid w:val="0028033E"/>
    <w:rsid w:val="002811BB"/>
    <w:rsid w:val="00281FE8"/>
    <w:rsid w:val="0028543E"/>
    <w:rsid w:val="00295E7A"/>
    <w:rsid w:val="002A0364"/>
    <w:rsid w:val="002A18B9"/>
    <w:rsid w:val="002C38D1"/>
    <w:rsid w:val="002E036C"/>
    <w:rsid w:val="002E05E3"/>
    <w:rsid w:val="002E4369"/>
    <w:rsid w:val="002E5827"/>
    <w:rsid w:val="002F03A6"/>
    <w:rsid w:val="002F219A"/>
    <w:rsid w:val="002F61FF"/>
    <w:rsid w:val="0030580D"/>
    <w:rsid w:val="00307F0E"/>
    <w:rsid w:val="0031074E"/>
    <w:rsid w:val="00311EB6"/>
    <w:rsid w:val="00312547"/>
    <w:rsid w:val="00313D62"/>
    <w:rsid w:val="00317FC5"/>
    <w:rsid w:val="0032046C"/>
    <w:rsid w:val="00323158"/>
    <w:rsid w:val="003279F1"/>
    <w:rsid w:val="00340AB5"/>
    <w:rsid w:val="0034135B"/>
    <w:rsid w:val="00346F94"/>
    <w:rsid w:val="00347DBD"/>
    <w:rsid w:val="00353E21"/>
    <w:rsid w:val="00355712"/>
    <w:rsid w:val="00360F9C"/>
    <w:rsid w:val="00364F46"/>
    <w:rsid w:val="00371FFA"/>
    <w:rsid w:val="00373790"/>
    <w:rsid w:val="003822E9"/>
    <w:rsid w:val="003827F2"/>
    <w:rsid w:val="00384BAB"/>
    <w:rsid w:val="00386197"/>
    <w:rsid w:val="0039390A"/>
    <w:rsid w:val="003971B9"/>
    <w:rsid w:val="00397DFF"/>
    <w:rsid w:val="003B02F9"/>
    <w:rsid w:val="003B4F5E"/>
    <w:rsid w:val="003B6F7B"/>
    <w:rsid w:val="003B7F19"/>
    <w:rsid w:val="003C2485"/>
    <w:rsid w:val="003F3CED"/>
    <w:rsid w:val="003F65A2"/>
    <w:rsid w:val="003F7A52"/>
    <w:rsid w:val="00402443"/>
    <w:rsid w:val="004043F1"/>
    <w:rsid w:val="00407068"/>
    <w:rsid w:val="00410179"/>
    <w:rsid w:val="00411BA8"/>
    <w:rsid w:val="00413BAE"/>
    <w:rsid w:val="00414043"/>
    <w:rsid w:val="00414A92"/>
    <w:rsid w:val="0042053A"/>
    <w:rsid w:val="00430F4F"/>
    <w:rsid w:val="00436FD8"/>
    <w:rsid w:val="004447AC"/>
    <w:rsid w:val="004474C8"/>
    <w:rsid w:val="00466247"/>
    <w:rsid w:val="00473AB0"/>
    <w:rsid w:val="004811ED"/>
    <w:rsid w:val="00490E06"/>
    <w:rsid w:val="0049182B"/>
    <w:rsid w:val="00491958"/>
    <w:rsid w:val="004A3970"/>
    <w:rsid w:val="004A68D3"/>
    <w:rsid w:val="004A7561"/>
    <w:rsid w:val="004B6CF3"/>
    <w:rsid w:val="004C00F3"/>
    <w:rsid w:val="004C1C7C"/>
    <w:rsid w:val="004C47CA"/>
    <w:rsid w:val="004C5815"/>
    <w:rsid w:val="004C7AE9"/>
    <w:rsid w:val="004D2541"/>
    <w:rsid w:val="004D676C"/>
    <w:rsid w:val="004D6C11"/>
    <w:rsid w:val="004F0EE6"/>
    <w:rsid w:val="004F1FBB"/>
    <w:rsid w:val="004F5930"/>
    <w:rsid w:val="004F6F0B"/>
    <w:rsid w:val="00500D28"/>
    <w:rsid w:val="005017E2"/>
    <w:rsid w:val="0050221B"/>
    <w:rsid w:val="0050527F"/>
    <w:rsid w:val="00515BD2"/>
    <w:rsid w:val="0052670E"/>
    <w:rsid w:val="00531871"/>
    <w:rsid w:val="00536C96"/>
    <w:rsid w:val="005462B9"/>
    <w:rsid w:val="005528D1"/>
    <w:rsid w:val="00553B82"/>
    <w:rsid w:val="005540C0"/>
    <w:rsid w:val="005622A3"/>
    <w:rsid w:val="0056753D"/>
    <w:rsid w:val="00586376"/>
    <w:rsid w:val="00594130"/>
    <w:rsid w:val="005A2226"/>
    <w:rsid w:val="005A56E5"/>
    <w:rsid w:val="005B1047"/>
    <w:rsid w:val="005B516D"/>
    <w:rsid w:val="005B525D"/>
    <w:rsid w:val="005B666C"/>
    <w:rsid w:val="005C1306"/>
    <w:rsid w:val="005D0F0C"/>
    <w:rsid w:val="005D2E3F"/>
    <w:rsid w:val="005E2C4B"/>
    <w:rsid w:val="005E3C09"/>
    <w:rsid w:val="005F0088"/>
    <w:rsid w:val="005F7574"/>
    <w:rsid w:val="0060271D"/>
    <w:rsid w:val="00603EAA"/>
    <w:rsid w:val="0060406C"/>
    <w:rsid w:val="00610508"/>
    <w:rsid w:val="00626131"/>
    <w:rsid w:val="006349D2"/>
    <w:rsid w:val="0064015A"/>
    <w:rsid w:val="00641E6D"/>
    <w:rsid w:val="0064750C"/>
    <w:rsid w:val="00651C03"/>
    <w:rsid w:val="00655268"/>
    <w:rsid w:val="00660AB1"/>
    <w:rsid w:val="0066415F"/>
    <w:rsid w:val="0067006B"/>
    <w:rsid w:val="006724EB"/>
    <w:rsid w:val="00673D7B"/>
    <w:rsid w:val="00682BF9"/>
    <w:rsid w:val="00684539"/>
    <w:rsid w:val="006920DD"/>
    <w:rsid w:val="00692177"/>
    <w:rsid w:val="00692AB0"/>
    <w:rsid w:val="00692FA1"/>
    <w:rsid w:val="006A21EF"/>
    <w:rsid w:val="006A2D6B"/>
    <w:rsid w:val="006A5417"/>
    <w:rsid w:val="006A6342"/>
    <w:rsid w:val="006B01E5"/>
    <w:rsid w:val="006B2AAC"/>
    <w:rsid w:val="006C1DE7"/>
    <w:rsid w:val="006C2221"/>
    <w:rsid w:val="006C4BAB"/>
    <w:rsid w:val="006D0102"/>
    <w:rsid w:val="006E338A"/>
    <w:rsid w:val="006E3A84"/>
    <w:rsid w:val="006F0CA0"/>
    <w:rsid w:val="006F1F27"/>
    <w:rsid w:val="00702BBF"/>
    <w:rsid w:val="0070343E"/>
    <w:rsid w:val="00716764"/>
    <w:rsid w:val="00716D24"/>
    <w:rsid w:val="00727311"/>
    <w:rsid w:val="007314E3"/>
    <w:rsid w:val="00740818"/>
    <w:rsid w:val="00746CE5"/>
    <w:rsid w:val="007510A4"/>
    <w:rsid w:val="00757B88"/>
    <w:rsid w:val="007608E7"/>
    <w:rsid w:val="00760DFB"/>
    <w:rsid w:val="0076215E"/>
    <w:rsid w:val="00766BCE"/>
    <w:rsid w:val="007676B2"/>
    <w:rsid w:val="00772453"/>
    <w:rsid w:val="00772536"/>
    <w:rsid w:val="0077485A"/>
    <w:rsid w:val="00783F15"/>
    <w:rsid w:val="0078611A"/>
    <w:rsid w:val="0078613D"/>
    <w:rsid w:val="007A616F"/>
    <w:rsid w:val="007A619F"/>
    <w:rsid w:val="007A78A6"/>
    <w:rsid w:val="007B1C7E"/>
    <w:rsid w:val="007B7E73"/>
    <w:rsid w:val="007C129A"/>
    <w:rsid w:val="007C3531"/>
    <w:rsid w:val="007D038B"/>
    <w:rsid w:val="007D0A7B"/>
    <w:rsid w:val="007D2AE5"/>
    <w:rsid w:val="007D3CD8"/>
    <w:rsid w:val="007E24E5"/>
    <w:rsid w:val="007F002A"/>
    <w:rsid w:val="007F4E8C"/>
    <w:rsid w:val="007F5C77"/>
    <w:rsid w:val="00800376"/>
    <w:rsid w:val="00803243"/>
    <w:rsid w:val="0080489E"/>
    <w:rsid w:val="008055C1"/>
    <w:rsid w:val="008137E1"/>
    <w:rsid w:val="00817CB3"/>
    <w:rsid w:val="00821B9A"/>
    <w:rsid w:val="00827CD2"/>
    <w:rsid w:val="008345E0"/>
    <w:rsid w:val="00837F01"/>
    <w:rsid w:val="008439B9"/>
    <w:rsid w:val="0084659E"/>
    <w:rsid w:val="00847238"/>
    <w:rsid w:val="00851594"/>
    <w:rsid w:val="00855B87"/>
    <w:rsid w:val="00862698"/>
    <w:rsid w:val="00866808"/>
    <w:rsid w:val="008725B5"/>
    <w:rsid w:val="00876576"/>
    <w:rsid w:val="00881E7A"/>
    <w:rsid w:val="0088509B"/>
    <w:rsid w:val="00895940"/>
    <w:rsid w:val="008967A7"/>
    <w:rsid w:val="008A021A"/>
    <w:rsid w:val="008A5A8F"/>
    <w:rsid w:val="008B2494"/>
    <w:rsid w:val="008C2C36"/>
    <w:rsid w:val="008C33A9"/>
    <w:rsid w:val="008C69F2"/>
    <w:rsid w:val="008D009B"/>
    <w:rsid w:val="008D195A"/>
    <w:rsid w:val="008E0B22"/>
    <w:rsid w:val="008E1880"/>
    <w:rsid w:val="008E500A"/>
    <w:rsid w:val="008E6D4B"/>
    <w:rsid w:val="008F79BD"/>
    <w:rsid w:val="00907434"/>
    <w:rsid w:val="009138DF"/>
    <w:rsid w:val="009278A5"/>
    <w:rsid w:val="009312A1"/>
    <w:rsid w:val="00932AC2"/>
    <w:rsid w:val="00937433"/>
    <w:rsid w:val="009435B2"/>
    <w:rsid w:val="00946DBD"/>
    <w:rsid w:val="00947617"/>
    <w:rsid w:val="00952599"/>
    <w:rsid w:val="00954E64"/>
    <w:rsid w:val="00966ACD"/>
    <w:rsid w:val="00967C7B"/>
    <w:rsid w:val="00970F1E"/>
    <w:rsid w:val="009719BB"/>
    <w:rsid w:val="00977972"/>
    <w:rsid w:val="00980AE1"/>
    <w:rsid w:val="0098701B"/>
    <w:rsid w:val="00990B93"/>
    <w:rsid w:val="00994898"/>
    <w:rsid w:val="009970BF"/>
    <w:rsid w:val="009B34CC"/>
    <w:rsid w:val="009B4218"/>
    <w:rsid w:val="009C009D"/>
    <w:rsid w:val="009C1956"/>
    <w:rsid w:val="009D0BF8"/>
    <w:rsid w:val="009D0E00"/>
    <w:rsid w:val="009D49B1"/>
    <w:rsid w:val="009D6FD7"/>
    <w:rsid w:val="009E1EB7"/>
    <w:rsid w:val="009E524F"/>
    <w:rsid w:val="009F49CE"/>
    <w:rsid w:val="00A0175B"/>
    <w:rsid w:val="00A067CD"/>
    <w:rsid w:val="00A11203"/>
    <w:rsid w:val="00A12A21"/>
    <w:rsid w:val="00A415DB"/>
    <w:rsid w:val="00A50585"/>
    <w:rsid w:val="00A65227"/>
    <w:rsid w:val="00A67EB4"/>
    <w:rsid w:val="00A7119F"/>
    <w:rsid w:val="00A73044"/>
    <w:rsid w:val="00A86C63"/>
    <w:rsid w:val="00A937F9"/>
    <w:rsid w:val="00A95805"/>
    <w:rsid w:val="00AA2D16"/>
    <w:rsid w:val="00AA2DD8"/>
    <w:rsid w:val="00AB0CC6"/>
    <w:rsid w:val="00AB263E"/>
    <w:rsid w:val="00AC58A8"/>
    <w:rsid w:val="00AD6262"/>
    <w:rsid w:val="00B214D4"/>
    <w:rsid w:val="00B22343"/>
    <w:rsid w:val="00B22BF8"/>
    <w:rsid w:val="00B24C03"/>
    <w:rsid w:val="00B26639"/>
    <w:rsid w:val="00B34E73"/>
    <w:rsid w:val="00B429D0"/>
    <w:rsid w:val="00B42D1C"/>
    <w:rsid w:val="00B465F3"/>
    <w:rsid w:val="00B5253E"/>
    <w:rsid w:val="00B63862"/>
    <w:rsid w:val="00B67093"/>
    <w:rsid w:val="00B7283C"/>
    <w:rsid w:val="00B81132"/>
    <w:rsid w:val="00B86B1A"/>
    <w:rsid w:val="00B91895"/>
    <w:rsid w:val="00B9331E"/>
    <w:rsid w:val="00B93DC6"/>
    <w:rsid w:val="00B95C58"/>
    <w:rsid w:val="00B96D54"/>
    <w:rsid w:val="00BC4338"/>
    <w:rsid w:val="00BD2845"/>
    <w:rsid w:val="00BD4699"/>
    <w:rsid w:val="00BD51C1"/>
    <w:rsid w:val="00BE5072"/>
    <w:rsid w:val="00BF096B"/>
    <w:rsid w:val="00BF48DF"/>
    <w:rsid w:val="00C02ADD"/>
    <w:rsid w:val="00C039F2"/>
    <w:rsid w:val="00C0753A"/>
    <w:rsid w:val="00C126A4"/>
    <w:rsid w:val="00C206C8"/>
    <w:rsid w:val="00C20BDD"/>
    <w:rsid w:val="00C2655B"/>
    <w:rsid w:val="00C342AB"/>
    <w:rsid w:val="00C352F9"/>
    <w:rsid w:val="00C40A55"/>
    <w:rsid w:val="00C422D7"/>
    <w:rsid w:val="00C4614D"/>
    <w:rsid w:val="00C516D0"/>
    <w:rsid w:val="00C5550D"/>
    <w:rsid w:val="00C644A5"/>
    <w:rsid w:val="00C6526B"/>
    <w:rsid w:val="00C71D93"/>
    <w:rsid w:val="00CA19F5"/>
    <w:rsid w:val="00CA23DB"/>
    <w:rsid w:val="00CA4111"/>
    <w:rsid w:val="00CA612C"/>
    <w:rsid w:val="00CA6AC6"/>
    <w:rsid w:val="00CB78D6"/>
    <w:rsid w:val="00CC043C"/>
    <w:rsid w:val="00CE5E1B"/>
    <w:rsid w:val="00CE6160"/>
    <w:rsid w:val="00CF3690"/>
    <w:rsid w:val="00D01335"/>
    <w:rsid w:val="00D02BE2"/>
    <w:rsid w:val="00D02DF5"/>
    <w:rsid w:val="00D05CFE"/>
    <w:rsid w:val="00D067E1"/>
    <w:rsid w:val="00D121AB"/>
    <w:rsid w:val="00D13343"/>
    <w:rsid w:val="00D17CBA"/>
    <w:rsid w:val="00D205CC"/>
    <w:rsid w:val="00D2452F"/>
    <w:rsid w:val="00D43DA6"/>
    <w:rsid w:val="00D43DC8"/>
    <w:rsid w:val="00D43E6B"/>
    <w:rsid w:val="00D51975"/>
    <w:rsid w:val="00D55E1D"/>
    <w:rsid w:val="00D578AE"/>
    <w:rsid w:val="00D6393F"/>
    <w:rsid w:val="00D7170A"/>
    <w:rsid w:val="00D73DCF"/>
    <w:rsid w:val="00D80114"/>
    <w:rsid w:val="00D9279D"/>
    <w:rsid w:val="00DA1051"/>
    <w:rsid w:val="00DA4901"/>
    <w:rsid w:val="00DA4980"/>
    <w:rsid w:val="00DA5047"/>
    <w:rsid w:val="00DB1A22"/>
    <w:rsid w:val="00DC0FD3"/>
    <w:rsid w:val="00DC1B89"/>
    <w:rsid w:val="00DC5BF9"/>
    <w:rsid w:val="00DC5DF6"/>
    <w:rsid w:val="00DD167E"/>
    <w:rsid w:val="00DD68DA"/>
    <w:rsid w:val="00DE6001"/>
    <w:rsid w:val="00DE60A1"/>
    <w:rsid w:val="00DE6DDB"/>
    <w:rsid w:val="00DE7C79"/>
    <w:rsid w:val="00DF0740"/>
    <w:rsid w:val="00DF4E4F"/>
    <w:rsid w:val="00E0495A"/>
    <w:rsid w:val="00E1263C"/>
    <w:rsid w:val="00E13301"/>
    <w:rsid w:val="00E14699"/>
    <w:rsid w:val="00E1548B"/>
    <w:rsid w:val="00E20000"/>
    <w:rsid w:val="00E20F14"/>
    <w:rsid w:val="00E21A68"/>
    <w:rsid w:val="00E25367"/>
    <w:rsid w:val="00E30585"/>
    <w:rsid w:val="00E360D7"/>
    <w:rsid w:val="00E36E4F"/>
    <w:rsid w:val="00E37450"/>
    <w:rsid w:val="00E40040"/>
    <w:rsid w:val="00E40E71"/>
    <w:rsid w:val="00E42ABC"/>
    <w:rsid w:val="00E52F4D"/>
    <w:rsid w:val="00E5384A"/>
    <w:rsid w:val="00E54D8B"/>
    <w:rsid w:val="00E56D61"/>
    <w:rsid w:val="00E65510"/>
    <w:rsid w:val="00E74607"/>
    <w:rsid w:val="00E76409"/>
    <w:rsid w:val="00E77216"/>
    <w:rsid w:val="00E83B24"/>
    <w:rsid w:val="00E845E6"/>
    <w:rsid w:val="00E8665A"/>
    <w:rsid w:val="00E90457"/>
    <w:rsid w:val="00E91C34"/>
    <w:rsid w:val="00E91E92"/>
    <w:rsid w:val="00EA0D2C"/>
    <w:rsid w:val="00EB22AE"/>
    <w:rsid w:val="00EB474E"/>
    <w:rsid w:val="00EC0D8E"/>
    <w:rsid w:val="00EC1A7A"/>
    <w:rsid w:val="00EC6CDA"/>
    <w:rsid w:val="00ED0782"/>
    <w:rsid w:val="00ED5CFF"/>
    <w:rsid w:val="00EE1EB4"/>
    <w:rsid w:val="00EE6371"/>
    <w:rsid w:val="00EF0288"/>
    <w:rsid w:val="00EF3294"/>
    <w:rsid w:val="00EF6031"/>
    <w:rsid w:val="00F05098"/>
    <w:rsid w:val="00F116D0"/>
    <w:rsid w:val="00F16380"/>
    <w:rsid w:val="00F17292"/>
    <w:rsid w:val="00F2193E"/>
    <w:rsid w:val="00F25F6A"/>
    <w:rsid w:val="00F3027F"/>
    <w:rsid w:val="00F37A23"/>
    <w:rsid w:val="00F40DCA"/>
    <w:rsid w:val="00F50F4C"/>
    <w:rsid w:val="00F56932"/>
    <w:rsid w:val="00F56AB7"/>
    <w:rsid w:val="00F57FBF"/>
    <w:rsid w:val="00F642A0"/>
    <w:rsid w:val="00F732EC"/>
    <w:rsid w:val="00F75ACD"/>
    <w:rsid w:val="00F828C3"/>
    <w:rsid w:val="00F852FB"/>
    <w:rsid w:val="00F8777C"/>
    <w:rsid w:val="00F90267"/>
    <w:rsid w:val="00FA2B3D"/>
    <w:rsid w:val="00FA3A46"/>
    <w:rsid w:val="00FA6B62"/>
    <w:rsid w:val="00FA6BEE"/>
    <w:rsid w:val="00FB1B24"/>
    <w:rsid w:val="00FB6C01"/>
    <w:rsid w:val="00FB7C28"/>
    <w:rsid w:val="00FC1A1F"/>
    <w:rsid w:val="00FC6BF5"/>
    <w:rsid w:val="00FD06A2"/>
    <w:rsid w:val="00FD6688"/>
    <w:rsid w:val="00FD795D"/>
    <w:rsid w:val="00FE4EE5"/>
    <w:rsid w:val="00FE7A24"/>
    <w:rsid w:val="00FF1679"/>
    <w:rsid w:val="00FF1FB8"/>
    <w:rsid w:val="00FF5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CE"/>
    <w:rPr>
      <w:rFonts w:ascii="Times New Roman" w:eastAsia="Times New Roman" w:hAnsi="Times New Roman"/>
      <w:sz w:val="24"/>
      <w:szCs w:val="24"/>
    </w:rPr>
  </w:style>
  <w:style w:type="paragraph" w:styleId="1">
    <w:name w:val="heading 1"/>
    <w:basedOn w:val="a"/>
    <w:next w:val="a"/>
    <w:link w:val="10"/>
    <w:qFormat/>
    <w:rsid w:val="003822E9"/>
    <w:pPr>
      <w:keepNext/>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22E9"/>
    <w:rPr>
      <w:rFonts w:ascii="Times New Roman" w:eastAsia="Times New Roman" w:hAnsi="Times New Roman" w:cs="Times New Roman"/>
      <w:b/>
      <w:sz w:val="24"/>
      <w:szCs w:val="20"/>
      <w:lang w:eastAsia="ru-RU"/>
    </w:rPr>
  </w:style>
  <w:style w:type="character" w:styleId="a3">
    <w:name w:val="Hyperlink"/>
    <w:rsid w:val="003822E9"/>
    <w:rPr>
      <w:color w:val="0000FF"/>
      <w:u w:val="single"/>
    </w:rPr>
  </w:style>
  <w:style w:type="paragraph" w:styleId="a4">
    <w:name w:val="No Spacing"/>
    <w:aliases w:val="для таблиц,No Spacing"/>
    <w:link w:val="a5"/>
    <w:uiPriority w:val="1"/>
    <w:qFormat/>
    <w:rsid w:val="003822E9"/>
    <w:pPr>
      <w:widowControl w:val="0"/>
      <w:suppressAutoHyphens/>
      <w:autoSpaceDE w:val="0"/>
    </w:pPr>
    <w:rPr>
      <w:rFonts w:ascii="Times New Roman" w:eastAsia="Arial" w:hAnsi="Times New Roman" w:cs="Calibri"/>
      <w:lang w:eastAsia="zh-CN"/>
    </w:rPr>
  </w:style>
  <w:style w:type="paragraph" w:customStyle="1" w:styleId="Default">
    <w:name w:val="Default"/>
    <w:rsid w:val="003822E9"/>
    <w:pPr>
      <w:suppressAutoHyphens/>
      <w:autoSpaceDE w:val="0"/>
    </w:pPr>
    <w:rPr>
      <w:rFonts w:ascii="Times New Roman" w:hAnsi="Times New Roman"/>
      <w:color w:val="000000"/>
      <w:sz w:val="24"/>
      <w:szCs w:val="24"/>
      <w:lang w:eastAsia="zh-CN"/>
    </w:rPr>
  </w:style>
  <w:style w:type="paragraph" w:styleId="a6">
    <w:name w:val="Balloon Text"/>
    <w:basedOn w:val="a"/>
    <w:link w:val="a7"/>
    <w:uiPriority w:val="99"/>
    <w:semiHidden/>
    <w:unhideWhenUsed/>
    <w:rsid w:val="002A18B9"/>
    <w:rPr>
      <w:rFonts w:ascii="Segoe UI" w:hAnsi="Segoe UI"/>
      <w:sz w:val="18"/>
      <w:szCs w:val="18"/>
    </w:rPr>
  </w:style>
  <w:style w:type="character" w:customStyle="1" w:styleId="a7">
    <w:name w:val="Текст выноски Знак"/>
    <w:link w:val="a6"/>
    <w:uiPriority w:val="99"/>
    <w:semiHidden/>
    <w:rsid w:val="002A18B9"/>
    <w:rPr>
      <w:rFonts w:ascii="Segoe UI" w:eastAsia="Times New Roman" w:hAnsi="Segoe UI" w:cs="Segoe UI"/>
      <w:sz w:val="18"/>
      <w:szCs w:val="18"/>
    </w:rPr>
  </w:style>
  <w:style w:type="character" w:customStyle="1" w:styleId="a5">
    <w:name w:val="Без интервала Знак"/>
    <w:aliases w:val="для таблиц Знак,No Spacing Знак"/>
    <w:link w:val="a4"/>
    <w:uiPriority w:val="1"/>
    <w:rsid w:val="0064015A"/>
    <w:rPr>
      <w:rFonts w:ascii="Times New Roman" w:eastAsia="Arial" w:hAnsi="Times New Roman" w:cs="Calibri"/>
      <w:lang w:eastAsia="zh-CN" w:bidi="ar-SA"/>
    </w:rPr>
  </w:style>
  <w:style w:type="paragraph" w:styleId="a8">
    <w:name w:val="Normal (Web)"/>
    <w:basedOn w:val="a"/>
    <w:uiPriority w:val="99"/>
    <w:unhideWhenUsed/>
    <w:rsid w:val="004A68D3"/>
  </w:style>
  <w:style w:type="paragraph" w:customStyle="1" w:styleId="ConsPlusNormal">
    <w:name w:val="ConsPlusNormal"/>
    <w:link w:val="ConsPlusNormal0"/>
    <w:qFormat/>
    <w:rsid w:val="00312547"/>
    <w:pPr>
      <w:widowControl w:val="0"/>
      <w:autoSpaceDE w:val="0"/>
      <w:autoSpaceDN w:val="0"/>
    </w:pPr>
    <w:rPr>
      <w:rFonts w:eastAsia="Times New Roman"/>
      <w:sz w:val="22"/>
    </w:rPr>
  </w:style>
  <w:style w:type="character" w:customStyle="1" w:styleId="ConsPlusNormal0">
    <w:name w:val="ConsPlusNormal Знак"/>
    <w:link w:val="ConsPlusNormal"/>
    <w:locked/>
    <w:rsid w:val="00312547"/>
    <w:rPr>
      <w:rFonts w:eastAsia="Times New Roman"/>
      <w:sz w:val="22"/>
      <w:lang w:bidi="ar-SA"/>
    </w:rPr>
  </w:style>
  <w:style w:type="paragraph" w:styleId="a9">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a"/>
    <w:uiPriority w:val="34"/>
    <w:qFormat/>
    <w:rsid w:val="009312A1"/>
    <w:pPr>
      <w:spacing w:after="200" w:line="276" w:lineRule="auto"/>
      <w:ind w:left="720"/>
      <w:contextualSpacing/>
    </w:pPr>
    <w:rPr>
      <w:rFonts w:eastAsia="Calibri"/>
      <w:sz w:val="26"/>
      <w:szCs w:val="26"/>
      <w:lang w:eastAsia="en-US"/>
    </w:rPr>
  </w:style>
  <w:style w:type="paragraph" w:customStyle="1" w:styleId="11">
    <w:name w:val="Обычный1"/>
    <w:qFormat/>
    <w:rsid w:val="009312A1"/>
    <w:pPr>
      <w:tabs>
        <w:tab w:val="left" w:pos="708"/>
      </w:tabs>
      <w:spacing w:line="100" w:lineRule="atLeast"/>
    </w:pPr>
    <w:rPr>
      <w:rFonts w:ascii="Times New Roman" w:eastAsia="Times New Roman" w:hAnsi="Times New Roman"/>
      <w:sz w:val="24"/>
      <w:szCs w:val="24"/>
    </w:rPr>
  </w:style>
  <w:style w:type="character" w:customStyle="1" w:styleId="aa">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9"/>
    <w:uiPriority w:val="34"/>
    <w:locked/>
    <w:rsid w:val="002F219A"/>
    <w:rPr>
      <w:rFonts w:ascii="Times New Roman" w:hAnsi="Times New Roman"/>
      <w:sz w:val="26"/>
      <w:szCs w:val="26"/>
      <w:lang w:eastAsia="en-US"/>
    </w:rPr>
  </w:style>
  <w:style w:type="character" w:styleId="ab">
    <w:name w:val="Strong"/>
    <w:basedOn w:val="a0"/>
    <w:uiPriority w:val="22"/>
    <w:qFormat/>
    <w:rsid w:val="002F219A"/>
    <w:rPr>
      <w:b/>
      <w:bCs/>
    </w:rPr>
  </w:style>
  <w:style w:type="paragraph" w:styleId="ac">
    <w:name w:val="Body Text"/>
    <w:basedOn w:val="a"/>
    <w:link w:val="ad"/>
    <w:rsid w:val="00083CC5"/>
    <w:pPr>
      <w:suppressAutoHyphens/>
      <w:spacing w:after="140" w:line="288" w:lineRule="auto"/>
    </w:pPr>
    <w:rPr>
      <w:lang w:eastAsia="zh-CN"/>
    </w:rPr>
  </w:style>
  <w:style w:type="character" w:customStyle="1" w:styleId="ad">
    <w:name w:val="Основной текст Знак"/>
    <w:basedOn w:val="a0"/>
    <w:link w:val="ac"/>
    <w:rsid w:val="00083CC5"/>
    <w:rPr>
      <w:rFonts w:ascii="Times New Roman" w:eastAsia="Times New Roman" w:hAnsi="Times New Roman"/>
      <w:sz w:val="24"/>
      <w:szCs w:val="24"/>
      <w:lang w:eastAsia="zh-CN"/>
    </w:rPr>
  </w:style>
  <w:style w:type="paragraph" w:styleId="ae">
    <w:name w:val="header"/>
    <w:basedOn w:val="a"/>
    <w:link w:val="af"/>
    <w:uiPriority w:val="99"/>
    <w:semiHidden/>
    <w:unhideWhenUsed/>
    <w:rsid w:val="00AA2DD8"/>
    <w:pPr>
      <w:tabs>
        <w:tab w:val="center" w:pos="4677"/>
        <w:tab w:val="right" w:pos="9355"/>
      </w:tabs>
    </w:pPr>
  </w:style>
  <w:style w:type="character" w:customStyle="1" w:styleId="af">
    <w:name w:val="Верхний колонтитул Знак"/>
    <w:basedOn w:val="a0"/>
    <w:link w:val="ae"/>
    <w:uiPriority w:val="99"/>
    <w:semiHidden/>
    <w:rsid w:val="00AA2DD8"/>
    <w:rPr>
      <w:rFonts w:ascii="Times New Roman" w:eastAsia="Times New Roman" w:hAnsi="Times New Roman"/>
      <w:sz w:val="24"/>
      <w:szCs w:val="24"/>
    </w:rPr>
  </w:style>
  <w:style w:type="paragraph" w:styleId="af0">
    <w:name w:val="footer"/>
    <w:basedOn w:val="a"/>
    <w:link w:val="af1"/>
    <w:uiPriority w:val="99"/>
    <w:semiHidden/>
    <w:unhideWhenUsed/>
    <w:rsid w:val="00AA2DD8"/>
    <w:pPr>
      <w:tabs>
        <w:tab w:val="center" w:pos="4677"/>
        <w:tab w:val="right" w:pos="9355"/>
      </w:tabs>
    </w:pPr>
  </w:style>
  <w:style w:type="character" w:customStyle="1" w:styleId="af1">
    <w:name w:val="Нижний колонтитул Знак"/>
    <w:basedOn w:val="a0"/>
    <w:link w:val="af0"/>
    <w:uiPriority w:val="99"/>
    <w:semiHidden/>
    <w:rsid w:val="00AA2DD8"/>
    <w:rPr>
      <w:rFonts w:ascii="Times New Roman" w:eastAsia="Times New Roman" w:hAnsi="Times New Roman"/>
      <w:sz w:val="24"/>
      <w:szCs w:val="24"/>
    </w:rPr>
  </w:style>
  <w:style w:type="table" w:styleId="af2">
    <w:name w:val="Table Grid"/>
    <w:basedOn w:val="a1"/>
    <w:uiPriority w:val="39"/>
    <w:rsid w:val="00473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4811ED"/>
    <w:pPr>
      <w:spacing w:before="100" w:beforeAutospacing="1" w:after="100" w:afterAutospacing="1"/>
    </w:pPr>
  </w:style>
  <w:style w:type="paragraph" w:styleId="af3">
    <w:name w:val="footnote text"/>
    <w:basedOn w:val="a"/>
    <w:link w:val="af4"/>
    <w:uiPriority w:val="99"/>
    <w:semiHidden/>
    <w:unhideWhenUsed/>
    <w:rsid w:val="00932AC2"/>
    <w:pPr>
      <w:widowControl w:val="0"/>
      <w:autoSpaceDE w:val="0"/>
      <w:autoSpaceDN w:val="0"/>
      <w:adjustRightInd w:val="0"/>
    </w:pPr>
    <w:rPr>
      <w:color w:val="000000"/>
      <w:sz w:val="20"/>
      <w:szCs w:val="20"/>
    </w:rPr>
  </w:style>
  <w:style w:type="character" w:customStyle="1" w:styleId="af4">
    <w:name w:val="Текст сноски Знак"/>
    <w:basedOn w:val="a0"/>
    <w:link w:val="af3"/>
    <w:uiPriority w:val="99"/>
    <w:semiHidden/>
    <w:rsid w:val="00932AC2"/>
    <w:rPr>
      <w:rFonts w:ascii="Times New Roman" w:eastAsia="Times New Roman" w:hAnsi="Times New Roman"/>
      <w:color w:val="000000"/>
    </w:rPr>
  </w:style>
  <w:style w:type="character" w:styleId="af5">
    <w:name w:val="footnote reference"/>
    <w:uiPriority w:val="99"/>
    <w:semiHidden/>
    <w:unhideWhenUsed/>
    <w:rsid w:val="00932AC2"/>
    <w:rPr>
      <w:vertAlign w:val="superscript"/>
    </w:rPr>
  </w:style>
</w:styles>
</file>

<file path=word/webSettings.xml><?xml version="1.0" encoding="utf-8"?>
<w:webSettings xmlns:r="http://schemas.openxmlformats.org/officeDocument/2006/relationships" xmlns:w="http://schemas.openxmlformats.org/wordprocessingml/2006/main">
  <w:divs>
    <w:div w:id="451678516">
      <w:bodyDiv w:val="1"/>
      <w:marLeft w:val="0"/>
      <w:marRight w:val="0"/>
      <w:marTop w:val="0"/>
      <w:marBottom w:val="0"/>
      <w:divBdr>
        <w:top w:val="none" w:sz="0" w:space="0" w:color="auto"/>
        <w:left w:val="none" w:sz="0" w:space="0" w:color="auto"/>
        <w:bottom w:val="none" w:sz="0" w:space="0" w:color="auto"/>
        <w:right w:val="none" w:sz="0" w:space="0" w:color="auto"/>
      </w:divBdr>
    </w:div>
    <w:div w:id="1203711763">
      <w:bodyDiv w:val="1"/>
      <w:marLeft w:val="0"/>
      <w:marRight w:val="0"/>
      <w:marTop w:val="0"/>
      <w:marBottom w:val="0"/>
      <w:divBdr>
        <w:top w:val="none" w:sz="0" w:space="0" w:color="auto"/>
        <w:left w:val="none" w:sz="0" w:space="0" w:color="auto"/>
        <w:bottom w:val="none" w:sz="0" w:space="0" w:color="auto"/>
        <w:right w:val="none" w:sz="0" w:space="0" w:color="auto"/>
      </w:divBdr>
    </w:div>
    <w:div w:id="1536774068">
      <w:bodyDiv w:val="1"/>
      <w:marLeft w:val="0"/>
      <w:marRight w:val="0"/>
      <w:marTop w:val="0"/>
      <w:marBottom w:val="0"/>
      <w:divBdr>
        <w:top w:val="none" w:sz="0" w:space="0" w:color="auto"/>
        <w:left w:val="none" w:sz="0" w:space="0" w:color="auto"/>
        <w:bottom w:val="none" w:sz="0" w:space="0" w:color="auto"/>
        <w:right w:val="none" w:sz="0" w:space="0" w:color="auto"/>
      </w:divBdr>
    </w:div>
    <w:div w:id="1570262554">
      <w:bodyDiv w:val="1"/>
      <w:marLeft w:val="0"/>
      <w:marRight w:val="0"/>
      <w:marTop w:val="0"/>
      <w:marBottom w:val="0"/>
      <w:divBdr>
        <w:top w:val="none" w:sz="0" w:space="0" w:color="auto"/>
        <w:left w:val="none" w:sz="0" w:space="0" w:color="auto"/>
        <w:bottom w:val="none" w:sz="0" w:space="0" w:color="auto"/>
        <w:right w:val="none" w:sz="0" w:space="0" w:color="auto"/>
      </w:divBdr>
    </w:div>
    <w:div w:id="1754352690">
      <w:bodyDiv w:val="1"/>
      <w:marLeft w:val="0"/>
      <w:marRight w:val="0"/>
      <w:marTop w:val="0"/>
      <w:marBottom w:val="0"/>
      <w:divBdr>
        <w:top w:val="none" w:sz="0" w:space="0" w:color="auto"/>
        <w:left w:val="none" w:sz="0" w:space="0" w:color="auto"/>
        <w:bottom w:val="none" w:sz="0" w:space="0" w:color="auto"/>
        <w:right w:val="none" w:sz="0" w:space="0" w:color="auto"/>
      </w:divBdr>
    </w:div>
    <w:div w:id="21239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A248C-C68B-4726-B00D-F3A79F8B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4739</Words>
  <Characters>27017</Characters>
  <Application>Microsoft Office Word</Application>
  <DocSecurity>8</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Гребенчук Ирина Николаевна</dc:creator>
  <cp:lastModifiedBy>User</cp:lastModifiedBy>
  <cp:revision>32</cp:revision>
  <cp:lastPrinted>2026-07-09T13:41:00Z</cp:lastPrinted>
  <dcterms:created xsi:type="dcterms:W3CDTF">2026-07-03T10:58:00Z</dcterms:created>
  <dcterms:modified xsi:type="dcterms:W3CDTF">2026-07-14T11:52:00Z</dcterms:modified>
</cp:coreProperties>
</file>